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0D" w:rsidRPr="00783E25" w:rsidRDefault="0054420D" w:rsidP="0054420D">
      <w:pPr>
        <w:pStyle w:val="10"/>
        <w:keepNext/>
        <w:keepLines/>
        <w:shd w:val="clear" w:color="auto" w:fill="auto"/>
        <w:spacing w:line="240" w:lineRule="auto"/>
        <w:ind w:left="142" w:firstLine="425"/>
        <w:jc w:val="center"/>
        <w:rPr>
          <w:b w:val="0"/>
        </w:rPr>
      </w:pPr>
      <w:bookmarkStart w:id="0" w:name="bookmark0"/>
      <w:r w:rsidRPr="00783E25">
        <w:rPr>
          <w:b w:val="0"/>
          <w:color w:val="000000"/>
          <w:lang w:bidi="ru-RU"/>
        </w:rPr>
        <w:t>П</w:t>
      </w:r>
      <w:r w:rsidR="00E15702">
        <w:rPr>
          <w:b w:val="0"/>
          <w:color w:val="000000"/>
          <w:lang w:bidi="ru-RU"/>
        </w:rPr>
        <w:t>римерный п</w:t>
      </w:r>
      <w:r w:rsidRPr="00783E25">
        <w:rPr>
          <w:b w:val="0"/>
          <w:color w:val="000000"/>
          <w:lang w:bidi="ru-RU"/>
        </w:rPr>
        <w:t>лан работы</w:t>
      </w:r>
      <w:bookmarkEnd w:id="0"/>
    </w:p>
    <w:p w:rsidR="0054420D" w:rsidRDefault="0054420D" w:rsidP="0054420D">
      <w:pPr>
        <w:pStyle w:val="10"/>
        <w:keepNext/>
        <w:keepLines/>
        <w:shd w:val="clear" w:color="auto" w:fill="auto"/>
        <w:spacing w:line="240" w:lineRule="auto"/>
        <w:ind w:left="142" w:firstLine="425"/>
        <w:jc w:val="center"/>
        <w:rPr>
          <w:b w:val="0"/>
          <w:color w:val="000000"/>
          <w:lang w:bidi="ru-RU"/>
        </w:rPr>
      </w:pPr>
      <w:bookmarkStart w:id="1" w:name="bookmark1"/>
      <w:r w:rsidRPr="00783E25">
        <w:rPr>
          <w:b w:val="0"/>
          <w:color w:val="000000"/>
          <w:lang w:bidi="ru-RU"/>
        </w:rPr>
        <w:t>с молодыми специалистами и вновь принятыми учителями</w:t>
      </w:r>
      <w:bookmarkEnd w:id="1"/>
    </w:p>
    <w:p w:rsidR="0054420D" w:rsidRDefault="0054420D" w:rsidP="0054420D">
      <w:pPr>
        <w:pStyle w:val="10"/>
        <w:keepNext/>
        <w:keepLines/>
        <w:shd w:val="clear" w:color="auto" w:fill="auto"/>
        <w:spacing w:line="240" w:lineRule="auto"/>
        <w:ind w:left="142" w:firstLine="425"/>
        <w:jc w:val="center"/>
        <w:rPr>
          <w:b w:val="0"/>
          <w:color w:val="000000"/>
          <w:lang w:bidi="ru-RU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756"/>
        <w:gridCol w:w="80"/>
        <w:gridCol w:w="6647"/>
        <w:gridCol w:w="1946"/>
      </w:tblGrid>
      <w:tr w:rsidR="0054420D" w:rsidRPr="00783E25" w:rsidTr="00903010">
        <w:tc>
          <w:tcPr>
            <w:tcW w:w="836" w:type="dxa"/>
            <w:gridSpan w:val="2"/>
          </w:tcPr>
          <w:p w:rsidR="0054420D" w:rsidRPr="00783E25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783E25">
              <w:rPr>
                <w:b w:val="0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783E25">
              <w:rPr>
                <w:b w:val="0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783E25">
              <w:rPr>
                <w:b w:val="0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6647" w:type="dxa"/>
          </w:tcPr>
          <w:p w:rsidR="0054420D" w:rsidRPr="00783E25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783E25">
              <w:rPr>
                <w:b w:val="0"/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946" w:type="dxa"/>
          </w:tcPr>
          <w:p w:rsidR="0054420D" w:rsidRPr="00783E25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783E25">
              <w:rPr>
                <w:b w:val="0"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54420D" w:rsidRPr="00783E25" w:rsidTr="00903010">
        <w:tc>
          <w:tcPr>
            <w:tcW w:w="836" w:type="dxa"/>
            <w:gridSpan w:val="2"/>
          </w:tcPr>
          <w:p w:rsidR="0054420D" w:rsidRPr="00783E25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47" w:type="dxa"/>
          </w:tcPr>
          <w:p w:rsidR="0054420D" w:rsidRPr="00783E25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946" w:type="dxa"/>
          </w:tcPr>
          <w:p w:rsidR="0054420D" w:rsidRPr="00783E25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6647" w:type="dxa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rStyle w:val="295pt"/>
                <w:b w:val="0"/>
                <w:sz w:val="24"/>
                <w:szCs w:val="24"/>
              </w:rPr>
              <w:t>Изучение мотивации педагогической деятельности; устава учреждения, правил внутреннего распорядка, плана работы школы, локальных актов, должностной инструкции; программ, методических пособий; документов по ФГОС</w:t>
            </w:r>
          </w:p>
        </w:tc>
        <w:tc>
          <w:tcPr>
            <w:tcW w:w="1946" w:type="dxa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Администрация ОУ</w:t>
            </w: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6647" w:type="dxa"/>
            <w:vAlign w:val="bottom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Подбор наставников</w:t>
            </w:r>
          </w:p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Инс</w:t>
            </w:r>
            <w:r>
              <w:rPr>
                <w:rStyle w:val="295pt"/>
                <w:rFonts w:eastAsiaTheme="minorEastAsia"/>
                <w:sz w:val="24"/>
                <w:szCs w:val="24"/>
              </w:rPr>
              <w:t xml:space="preserve">труктаж по ведению </w:t>
            </w: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журнала, оформлению личных дел обучающихся</w:t>
            </w:r>
            <w:r>
              <w:rPr>
                <w:rStyle w:val="295pt"/>
                <w:rFonts w:eastAsiaTheme="minorEastAsia"/>
                <w:sz w:val="24"/>
                <w:szCs w:val="24"/>
              </w:rPr>
              <w:t>,</w:t>
            </w: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 о проверке дневников и тетрадей обучающихся; контроль тематического планирования; посещение уроков</w:t>
            </w:r>
          </w:p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Практическое занятие «Как вести класс</w:t>
            </w:r>
            <w:r>
              <w:rPr>
                <w:rStyle w:val="295pt"/>
                <w:rFonts w:eastAsiaTheme="minorEastAsia"/>
                <w:sz w:val="24"/>
                <w:szCs w:val="24"/>
              </w:rPr>
              <w:t>ный журнал</w:t>
            </w: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».</w:t>
            </w:r>
          </w:p>
        </w:tc>
        <w:tc>
          <w:tcPr>
            <w:tcW w:w="1946" w:type="dxa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Заместитель</w:t>
            </w:r>
          </w:p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директора</w:t>
            </w: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1.3</w:t>
            </w:r>
          </w:p>
        </w:tc>
        <w:tc>
          <w:tcPr>
            <w:tcW w:w="6647" w:type="dxa"/>
            <w:vAlign w:val="bottom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Инструктаж классных руководителей; составление воспитательной программы класса; проведение родительских собраний; организация внеурочной деятельности обучающихся; учет трудных детей, детей «группы риска», детей из социально незащищенных семей</w:t>
            </w:r>
            <w:r>
              <w:rPr>
                <w:rStyle w:val="29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Заместитель директора </w:t>
            </w: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1.4</w:t>
            </w:r>
          </w:p>
        </w:tc>
        <w:tc>
          <w:tcPr>
            <w:tcW w:w="6647" w:type="dxa"/>
            <w:vAlign w:val="bottom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Помощь в выборе темы самообразования; организация работы молодых специалистов; посещение уроков;</w:t>
            </w:r>
          </w:p>
        </w:tc>
        <w:tc>
          <w:tcPr>
            <w:tcW w:w="1946" w:type="dxa"/>
            <w:vAlign w:val="bottom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Руководители</w:t>
            </w:r>
          </w:p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Ш</w:t>
            </w: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МО</w:t>
            </w: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1.5</w:t>
            </w:r>
          </w:p>
        </w:tc>
        <w:tc>
          <w:tcPr>
            <w:tcW w:w="6647" w:type="dxa"/>
            <w:vAlign w:val="bottom"/>
          </w:tcPr>
          <w:p w:rsidR="0054420D" w:rsidRDefault="0054420D" w:rsidP="00903010">
            <w:pPr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Знакомство с программами по предметам </w:t>
            </w:r>
          </w:p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Составление рабочих программ по предметам</w:t>
            </w:r>
          </w:p>
          <w:p w:rsidR="0054420D" w:rsidRDefault="0054420D" w:rsidP="00903010">
            <w:pPr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Инстру</w:t>
            </w:r>
            <w:r>
              <w:rPr>
                <w:rStyle w:val="295pt"/>
                <w:rFonts w:eastAsiaTheme="minorEastAsia"/>
                <w:sz w:val="24"/>
                <w:szCs w:val="24"/>
              </w:rPr>
              <w:t>ктаж о составлении КТП</w:t>
            </w: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; подбор методической литературы, наглядных пособий </w:t>
            </w:r>
          </w:p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Реализация ФГОС</w:t>
            </w:r>
          </w:p>
        </w:tc>
        <w:tc>
          <w:tcPr>
            <w:tcW w:w="1946" w:type="dxa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Наставники</w:t>
            </w: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1.6</w:t>
            </w:r>
          </w:p>
        </w:tc>
        <w:tc>
          <w:tcPr>
            <w:tcW w:w="6647" w:type="dxa"/>
            <w:vAlign w:val="bottom"/>
          </w:tcPr>
          <w:p w:rsidR="0054420D" w:rsidRDefault="0054420D" w:rsidP="00903010">
            <w:pPr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Проведение микроисследования потенциальных возможностей педагогов </w:t>
            </w:r>
          </w:p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Круглый стол «Особенности работы с детьми с ЗПР»</w:t>
            </w:r>
          </w:p>
        </w:tc>
        <w:tc>
          <w:tcPr>
            <w:tcW w:w="1946" w:type="dxa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П</w:t>
            </w:r>
            <w:r>
              <w:rPr>
                <w:rStyle w:val="295pt"/>
                <w:rFonts w:eastAsiaTheme="minorEastAsia"/>
                <w:sz w:val="24"/>
                <w:szCs w:val="24"/>
              </w:rPr>
              <w:t>сихолого-педагогическая служба</w:t>
            </w:r>
          </w:p>
        </w:tc>
      </w:tr>
      <w:tr w:rsidR="0054420D" w:rsidRPr="00783E25" w:rsidTr="00903010">
        <w:tc>
          <w:tcPr>
            <w:tcW w:w="836" w:type="dxa"/>
            <w:gridSpan w:val="2"/>
          </w:tcPr>
          <w:p w:rsidR="0054420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8593" w:type="dxa"/>
            <w:gridSpan w:val="2"/>
          </w:tcPr>
          <w:p w:rsidR="0054420D" w:rsidRPr="00783E25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2.1</w:t>
            </w:r>
          </w:p>
        </w:tc>
        <w:tc>
          <w:tcPr>
            <w:tcW w:w="6647" w:type="dxa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rStyle w:val="295pt"/>
                <w:b w:val="0"/>
                <w:sz w:val="24"/>
                <w:szCs w:val="24"/>
              </w:rPr>
            </w:pPr>
            <w:r w:rsidRPr="002B789D">
              <w:rPr>
                <w:rStyle w:val="295pt"/>
                <w:b w:val="0"/>
                <w:sz w:val="24"/>
                <w:szCs w:val="24"/>
              </w:rPr>
              <w:t>Проведение собеседования по итогам работы в сентябре, а также собеседования с наставником о результатах оказания помощи молодым специалистам;</w:t>
            </w:r>
          </w:p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rStyle w:val="295pt"/>
                <w:b w:val="0"/>
                <w:sz w:val="24"/>
                <w:szCs w:val="24"/>
              </w:rPr>
              <w:t>Посещение уроков</w:t>
            </w:r>
          </w:p>
        </w:tc>
        <w:tc>
          <w:tcPr>
            <w:tcW w:w="1946" w:type="dxa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Администрация ОУ</w:t>
            </w: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2.2</w:t>
            </w:r>
          </w:p>
        </w:tc>
        <w:tc>
          <w:tcPr>
            <w:tcW w:w="6647" w:type="dxa"/>
            <w:vAlign w:val="bottom"/>
          </w:tcPr>
          <w:p w:rsidR="0054420D" w:rsidRDefault="0054420D" w:rsidP="00903010">
            <w:pPr>
              <w:spacing w:line="264" w:lineRule="exact"/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Консультация о ведении мониторинга профессиональной деятельности </w:t>
            </w:r>
          </w:p>
          <w:p w:rsidR="0054420D" w:rsidRDefault="0054420D" w:rsidP="00903010">
            <w:pPr>
              <w:spacing w:line="264" w:lineRule="exact"/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Контроль проверки тетрадей, дневников; </w:t>
            </w:r>
          </w:p>
          <w:p w:rsidR="0054420D" w:rsidRPr="002B789D" w:rsidRDefault="0054420D" w:rsidP="00903010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инструктаж по индивидуальной работе с </w:t>
            </w:r>
            <w:proofErr w:type="gramStart"/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обучающимися</w:t>
            </w:r>
            <w:proofErr w:type="gramEnd"/>
          </w:p>
          <w:p w:rsidR="0054420D" w:rsidRPr="002B789D" w:rsidRDefault="0054420D" w:rsidP="00903010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Проведение консультаций "Конструкт урока, каким он должен быть?", "Проблемы профессионального становления молодого учителя"</w:t>
            </w:r>
          </w:p>
          <w:p w:rsidR="0054420D" w:rsidRPr="002B789D" w:rsidRDefault="0054420D" w:rsidP="00903010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Анализ педагогических ситуаций</w:t>
            </w:r>
          </w:p>
        </w:tc>
        <w:tc>
          <w:tcPr>
            <w:tcW w:w="1946" w:type="dxa"/>
          </w:tcPr>
          <w:p w:rsidR="0054420D" w:rsidRPr="002B789D" w:rsidRDefault="0054420D" w:rsidP="00903010">
            <w:pPr>
              <w:spacing w:after="120" w:line="190" w:lineRule="exact"/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Заместитель</w:t>
            </w:r>
          </w:p>
          <w:p w:rsidR="0054420D" w:rsidRPr="002B789D" w:rsidRDefault="0054420D" w:rsidP="00903010">
            <w:pPr>
              <w:spacing w:before="120" w:line="190" w:lineRule="exact"/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директора</w:t>
            </w: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2.3</w:t>
            </w:r>
          </w:p>
        </w:tc>
        <w:tc>
          <w:tcPr>
            <w:tcW w:w="6647" w:type="dxa"/>
            <w:vAlign w:val="bottom"/>
          </w:tcPr>
          <w:p w:rsidR="0054420D" w:rsidRDefault="0054420D" w:rsidP="00903010">
            <w:pPr>
              <w:spacing w:line="264" w:lineRule="exact"/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Анализ воспитательных мероприятий; </w:t>
            </w:r>
          </w:p>
          <w:p w:rsidR="0054420D" w:rsidRDefault="0054420D" w:rsidP="00903010">
            <w:pPr>
              <w:spacing w:line="264" w:lineRule="exact"/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помощь в подборе тематических классных часов; </w:t>
            </w:r>
          </w:p>
          <w:p w:rsidR="0054420D" w:rsidRPr="002B789D" w:rsidRDefault="0054420D" w:rsidP="00903010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знакомство с критериями и способами изучения эффективности воспитательной системы</w:t>
            </w:r>
          </w:p>
        </w:tc>
        <w:tc>
          <w:tcPr>
            <w:tcW w:w="1946" w:type="dxa"/>
          </w:tcPr>
          <w:p w:rsidR="0054420D" w:rsidRPr="002B789D" w:rsidRDefault="0054420D" w:rsidP="00903010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Заместитель директора </w:t>
            </w: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t>2.4</w:t>
            </w:r>
          </w:p>
        </w:tc>
        <w:tc>
          <w:tcPr>
            <w:tcW w:w="6647" w:type="dxa"/>
            <w:vAlign w:val="bottom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Помощь в составлении планов уроков и их структуры; взаимопосещение уроков</w:t>
            </w:r>
          </w:p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Практические занятия «Как работать с тетрадями учащихся. Выполнение единых требований к ведению тетрадей»;</w:t>
            </w:r>
          </w:p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 xml:space="preserve">«Методика проведения родительских собраний. Содержание, </w:t>
            </w:r>
            <w:r w:rsidRPr="002B789D">
              <w:rPr>
                <w:rStyle w:val="295pt"/>
                <w:rFonts w:eastAsiaTheme="minorEastAsia"/>
                <w:sz w:val="24"/>
                <w:szCs w:val="24"/>
              </w:rPr>
              <w:lastRenderedPageBreak/>
              <w:t>формы и методы работы с родителями. Как вести протоколы родительских собраний»</w:t>
            </w:r>
          </w:p>
        </w:tc>
        <w:tc>
          <w:tcPr>
            <w:tcW w:w="1946" w:type="dxa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lastRenderedPageBreak/>
              <w:t>Наставники</w:t>
            </w:r>
          </w:p>
        </w:tc>
      </w:tr>
      <w:tr w:rsidR="0054420D" w:rsidRPr="002B789D" w:rsidTr="00903010">
        <w:tc>
          <w:tcPr>
            <w:tcW w:w="836" w:type="dxa"/>
            <w:gridSpan w:val="2"/>
          </w:tcPr>
          <w:p w:rsidR="0054420D" w:rsidRPr="002B789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B789D">
              <w:rPr>
                <w:b w:val="0"/>
                <w:color w:val="000000"/>
                <w:sz w:val="24"/>
                <w:szCs w:val="24"/>
                <w:lang w:bidi="ru-RU"/>
              </w:rPr>
              <w:lastRenderedPageBreak/>
              <w:t>2.5</w:t>
            </w:r>
          </w:p>
        </w:tc>
        <w:tc>
          <w:tcPr>
            <w:tcW w:w="6647" w:type="dxa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Лекция «Проблемы адаптации первоклассников, пятиклассников, десятиклассников»</w:t>
            </w:r>
          </w:p>
        </w:tc>
        <w:tc>
          <w:tcPr>
            <w:tcW w:w="1946" w:type="dxa"/>
          </w:tcPr>
          <w:p w:rsidR="0054420D" w:rsidRPr="002B789D" w:rsidRDefault="0054420D" w:rsidP="00903010">
            <w:pPr>
              <w:jc w:val="both"/>
              <w:rPr>
                <w:sz w:val="24"/>
                <w:szCs w:val="24"/>
              </w:rPr>
            </w:pPr>
            <w:r w:rsidRPr="002B789D">
              <w:rPr>
                <w:rStyle w:val="295pt"/>
                <w:rFonts w:eastAsiaTheme="minorEastAsia"/>
                <w:sz w:val="24"/>
                <w:szCs w:val="24"/>
              </w:rPr>
              <w:t>П</w:t>
            </w:r>
            <w:r>
              <w:rPr>
                <w:rStyle w:val="295pt"/>
                <w:rFonts w:eastAsiaTheme="minorEastAsia"/>
                <w:sz w:val="24"/>
                <w:szCs w:val="24"/>
              </w:rPr>
              <w:t>сихолого-педагогическая служба</w:t>
            </w:r>
          </w:p>
        </w:tc>
      </w:tr>
      <w:tr w:rsidR="00A8523A" w:rsidRPr="00783E25" w:rsidTr="00624200">
        <w:tc>
          <w:tcPr>
            <w:tcW w:w="836" w:type="dxa"/>
            <w:gridSpan w:val="2"/>
          </w:tcPr>
          <w:p w:rsidR="00A8523A" w:rsidRDefault="00A8523A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93" w:type="dxa"/>
            <w:gridSpan w:val="2"/>
          </w:tcPr>
          <w:p w:rsidR="00A8523A" w:rsidRPr="00783E25" w:rsidRDefault="00A8523A" w:rsidP="00A8523A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Ноябрь</w:t>
            </w:r>
          </w:p>
        </w:tc>
      </w:tr>
      <w:tr w:rsidR="0054420D" w:rsidRPr="00330D5B" w:rsidTr="00903010">
        <w:tc>
          <w:tcPr>
            <w:tcW w:w="836" w:type="dxa"/>
            <w:gridSpan w:val="2"/>
            <w:vAlign w:val="center"/>
          </w:tcPr>
          <w:p w:rsidR="0054420D" w:rsidRPr="00330D5B" w:rsidRDefault="0054420D" w:rsidP="00903010">
            <w:pPr>
              <w:ind w:left="240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6647" w:type="dxa"/>
            <w:vAlign w:val="bottom"/>
          </w:tcPr>
          <w:p w:rsidR="0054420D" w:rsidRDefault="0054420D" w:rsidP="00903010">
            <w:pPr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 xml:space="preserve">Контроль выполнения правил внутреннего распорядка; посещение уроков; </w:t>
            </w:r>
          </w:p>
          <w:p w:rsidR="0054420D" w:rsidRPr="00330D5B" w:rsidRDefault="0054420D" w:rsidP="00903010">
            <w:pPr>
              <w:jc w:val="both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анализ итогов контрольных срезов</w:t>
            </w:r>
          </w:p>
        </w:tc>
        <w:tc>
          <w:tcPr>
            <w:tcW w:w="1946" w:type="dxa"/>
          </w:tcPr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Администрация ОУ</w:t>
            </w:r>
          </w:p>
        </w:tc>
      </w:tr>
      <w:tr w:rsidR="0054420D" w:rsidRPr="00330D5B" w:rsidTr="00903010">
        <w:tc>
          <w:tcPr>
            <w:tcW w:w="836" w:type="dxa"/>
            <w:gridSpan w:val="2"/>
            <w:vAlign w:val="center"/>
          </w:tcPr>
          <w:p w:rsidR="0054420D" w:rsidRPr="00330D5B" w:rsidRDefault="0054420D" w:rsidP="00903010">
            <w:pPr>
              <w:ind w:left="240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6647" w:type="dxa"/>
            <w:vAlign w:val="bottom"/>
          </w:tcPr>
          <w:p w:rsidR="0054420D" w:rsidRDefault="0054420D" w:rsidP="00903010">
            <w:pPr>
              <w:rPr>
                <w:rStyle w:val="295pt"/>
                <w:rFonts w:eastAsiaTheme="minorEastAsia"/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 xml:space="preserve">Контроль проведения контрольных работ и выполнения программ; </w:t>
            </w:r>
          </w:p>
          <w:p w:rsidR="0054420D" w:rsidRPr="00330D5B" w:rsidRDefault="0054420D" w:rsidP="00903010">
            <w:pPr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посещение уроков</w:t>
            </w:r>
          </w:p>
          <w:p w:rsidR="0054420D" w:rsidRDefault="0054420D" w:rsidP="00903010">
            <w:pPr>
              <w:rPr>
                <w:rStyle w:val="295pt"/>
                <w:rFonts w:eastAsiaTheme="minorEastAsia"/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 xml:space="preserve">Беседы с молодыми педагогами по результатам первой четверти </w:t>
            </w:r>
          </w:p>
          <w:p w:rsidR="0054420D" w:rsidRPr="00330D5B" w:rsidRDefault="0054420D" w:rsidP="00903010">
            <w:pPr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Помощь в организации работы с учащимися во время каникул;</w:t>
            </w:r>
          </w:p>
        </w:tc>
        <w:tc>
          <w:tcPr>
            <w:tcW w:w="1946" w:type="dxa"/>
          </w:tcPr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Заместитель</w:t>
            </w:r>
          </w:p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директора</w:t>
            </w:r>
          </w:p>
        </w:tc>
      </w:tr>
      <w:tr w:rsidR="0054420D" w:rsidRPr="00330D5B" w:rsidTr="00903010">
        <w:tc>
          <w:tcPr>
            <w:tcW w:w="836" w:type="dxa"/>
            <w:gridSpan w:val="2"/>
            <w:vAlign w:val="center"/>
          </w:tcPr>
          <w:p w:rsidR="0054420D" w:rsidRPr="00330D5B" w:rsidRDefault="0054420D" w:rsidP="00903010">
            <w:pPr>
              <w:ind w:left="240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3.3</w:t>
            </w:r>
          </w:p>
        </w:tc>
        <w:tc>
          <w:tcPr>
            <w:tcW w:w="6647" w:type="dxa"/>
          </w:tcPr>
          <w:p w:rsidR="0054420D" w:rsidRDefault="0054420D" w:rsidP="00903010">
            <w:pPr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 xml:space="preserve">Проведение беседы "Основы взаимопонимания учитель - ученик"; </w:t>
            </w:r>
          </w:p>
          <w:p w:rsidR="0054420D" w:rsidRPr="00330D5B" w:rsidRDefault="0054420D" w:rsidP="00903010">
            <w:pPr>
              <w:jc w:val="both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знакомство с методикой проведения классного часа и внеурочного мероприятия</w:t>
            </w:r>
          </w:p>
        </w:tc>
        <w:tc>
          <w:tcPr>
            <w:tcW w:w="1946" w:type="dxa"/>
          </w:tcPr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Заместитель директора</w:t>
            </w:r>
          </w:p>
        </w:tc>
      </w:tr>
      <w:tr w:rsidR="0054420D" w:rsidRPr="00330D5B" w:rsidTr="00903010">
        <w:tc>
          <w:tcPr>
            <w:tcW w:w="836" w:type="dxa"/>
            <w:gridSpan w:val="2"/>
            <w:vAlign w:val="center"/>
          </w:tcPr>
          <w:p w:rsidR="0054420D" w:rsidRPr="00330D5B" w:rsidRDefault="0054420D" w:rsidP="00903010">
            <w:pPr>
              <w:ind w:left="240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3.4</w:t>
            </w:r>
          </w:p>
        </w:tc>
        <w:tc>
          <w:tcPr>
            <w:tcW w:w="6647" w:type="dxa"/>
            <w:vAlign w:val="bottom"/>
          </w:tcPr>
          <w:p w:rsidR="0054420D" w:rsidRPr="00330D5B" w:rsidRDefault="0054420D" w:rsidP="00903010">
            <w:pPr>
              <w:jc w:val="both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Проведение бесед "Методы и формы современного урока",</w:t>
            </w:r>
          </w:p>
          <w:p w:rsidR="0054420D" w:rsidRPr="00330D5B" w:rsidRDefault="0054420D" w:rsidP="00903010">
            <w:pPr>
              <w:jc w:val="both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"Как добиться дисциплины на уроке?"</w:t>
            </w:r>
          </w:p>
          <w:p w:rsidR="0054420D" w:rsidRPr="00330D5B" w:rsidRDefault="0054420D" w:rsidP="00903010">
            <w:pPr>
              <w:jc w:val="both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Анализ педагогических ситуаций</w:t>
            </w:r>
          </w:p>
          <w:p w:rsidR="0054420D" w:rsidRPr="00330D5B" w:rsidRDefault="0054420D" w:rsidP="00903010">
            <w:pPr>
              <w:jc w:val="both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Инструктаж по дозировке домашних заданий; помощь в разработке "трудных тем"; проведение бесед "Воспитательные задачи урока и методы их решения", "Способы организации работы учащихся с текстом учебника"</w:t>
            </w:r>
          </w:p>
          <w:p w:rsidR="0054420D" w:rsidRPr="00330D5B" w:rsidRDefault="0054420D" w:rsidP="00903010">
            <w:pPr>
              <w:jc w:val="both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Практические занятия «Выбор методов и средств обучения при организации различных видов урока»;</w:t>
            </w:r>
          </w:p>
          <w:p w:rsidR="0054420D" w:rsidRPr="00330D5B" w:rsidRDefault="0054420D" w:rsidP="00903010">
            <w:pPr>
              <w:jc w:val="both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«Методика проведения классного часа, внеклассных мероприятий»</w:t>
            </w:r>
          </w:p>
        </w:tc>
        <w:tc>
          <w:tcPr>
            <w:tcW w:w="1946" w:type="dxa"/>
          </w:tcPr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Наставники</w:t>
            </w:r>
          </w:p>
        </w:tc>
      </w:tr>
      <w:tr w:rsidR="0054420D" w:rsidRPr="00330D5B" w:rsidTr="00903010">
        <w:tc>
          <w:tcPr>
            <w:tcW w:w="836" w:type="dxa"/>
            <w:gridSpan w:val="2"/>
          </w:tcPr>
          <w:p w:rsidR="0054420D" w:rsidRPr="00330D5B" w:rsidRDefault="0054420D" w:rsidP="00903010">
            <w:pPr>
              <w:ind w:left="240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3.5</w:t>
            </w:r>
          </w:p>
        </w:tc>
        <w:tc>
          <w:tcPr>
            <w:tcW w:w="6647" w:type="dxa"/>
          </w:tcPr>
          <w:p w:rsidR="0054420D" w:rsidRPr="00330D5B" w:rsidRDefault="0054420D" w:rsidP="00903010">
            <w:pPr>
              <w:jc w:val="both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Лекция «Типы семейного воспитания»</w:t>
            </w:r>
          </w:p>
        </w:tc>
        <w:tc>
          <w:tcPr>
            <w:tcW w:w="1946" w:type="dxa"/>
          </w:tcPr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Психолого-педагогическая служба</w:t>
            </w:r>
          </w:p>
        </w:tc>
      </w:tr>
      <w:tr w:rsidR="0054420D" w:rsidRPr="00783E25" w:rsidTr="00903010">
        <w:tc>
          <w:tcPr>
            <w:tcW w:w="836" w:type="dxa"/>
            <w:gridSpan w:val="2"/>
          </w:tcPr>
          <w:p w:rsidR="0054420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593" w:type="dxa"/>
            <w:gridSpan w:val="2"/>
          </w:tcPr>
          <w:p w:rsidR="0054420D" w:rsidRPr="00783E25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Декабрь-январь</w:t>
            </w:r>
          </w:p>
        </w:tc>
      </w:tr>
      <w:tr w:rsidR="0054420D" w:rsidRPr="00330D5B" w:rsidTr="00903010">
        <w:tc>
          <w:tcPr>
            <w:tcW w:w="836" w:type="dxa"/>
            <w:gridSpan w:val="2"/>
          </w:tcPr>
          <w:p w:rsidR="0054420D" w:rsidRPr="00330D5B" w:rsidRDefault="0054420D" w:rsidP="00903010">
            <w:pPr>
              <w:ind w:left="240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6647" w:type="dxa"/>
          </w:tcPr>
          <w:p w:rsidR="0054420D" w:rsidRPr="00330D5B" w:rsidRDefault="0054420D" w:rsidP="00903010">
            <w:pPr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Инструктаж по работе с неуспевающими и слабоуспевающими учащимися</w:t>
            </w:r>
          </w:p>
        </w:tc>
        <w:tc>
          <w:tcPr>
            <w:tcW w:w="1946" w:type="dxa"/>
          </w:tcPr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Администрация ОУ</w:t>
            </w:r>
          </w:p>
        </w:tc>
      </w:tr>
      <w:tr w:rsidR="0054420D" w:rsidRPr="00330D5B" w:rsidTr="00903010">
        <w:tc>
          <w:tcPr>
            <w:tcW w:w="836" w:type="dxa"/>
            <w:gridSpan w:val="2"/>
            <w:vAlign w:val="center"/>
          </w:tcPr>
          <w:p w:rsidR="0054420D" w:rsidRPr="00330D5B" w:rsidRDefault="0054420D" w:rsidP="00903010">
            <w:pPr>
              <w:ind w:left="240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6647" w:type="dxa"/>
            <w:vAlign w:val="bottom"/>
          </w:tcPr>
          <w:p w:rsidR="0054420D" w:rsidRPr="00330D5B" w:rsidRDefault="0054420D" w:rsidP="00903010">
            <w:pPr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Контроль проведения контрольных работ и выполнения программ; Беседы с молодым педагогом по результатам второй четверти Консультация «Развивающие задачи урока и методы их решения»</w:t>
            </w:r>
          </w:p>
        </w:tc>
        <w:tc>
          <w:tcPr>
            <w:tcW w:w="1946" w:type="dxa"/>
          </w:tcPr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Заместитель</w:t>
            </w:r>
          </w:p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директора</w:t>
            </w:r>
          </w:p>
        </w:tc>
      </w:tr>
      <w:tr w:rsidR="0054420D" w:rsidRPr="00330D5B" w:rsidTr="00903010">
        <w:tc>
          <w:tcPr>
            <w:tcW w:w="836" w:type="dxa"/>
            <w:gridSpan w:val="2"/>
            <w:vAlign w:val="center"/>
          </w:tcPr>
          <w:p w:rsidR="0054420D" w:rsidRPr="00330D5B" w:rsidRDefault="0054420D" w:rsidP="00903010">
            <w:pPr>
              <w:ind w:left="240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4.3</w:t>
            </w:r>
          </w:p>
        </w:tc>
        <w:tc>
          <w:tcPr>
            <w:tcW w:w="6647" w:type="dxa"/>
            <w:vAlign w:val="bottom"/>
          </w:tcPr>
          <w:p w:rsidR="0054420D" w:rsidRPr="00330D5B" w:rsidRDefault="0054420D" w:rsidP="00903010">
            <w:pPr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Знакомство с формами и методами работы с родителями; посещение уроков; Консультации «Внеурочная работа по предмету»;</w:t>
            </w:r>
          </w:p>
        </w:tc>
        <w:tc>
          <w:tcPr>
            <w:tcW w:w="1946" w:type="dxa"/>
            <w:vAlign w:val="bottom"/>
          </w:tcPr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Заместитель директора</w:t>
            </w:r>
          </w:p>
        </w:tc>
      </w:tr>
      <w:tr w:rsidR="0054420D" w:rsidRPr="00330D5B" w:rsidTr="00903010">
        <w:tc>
          <w:tcPr>
            <w:tcW w:w="836" w:type="dxa"/>
            <w:gridSpan w:val="2"/>
            <w:vAlign w:val="center"/>
          </w:tcPr>
          <w:p w:rsidR="0054420D" w:rsidRPr="00330D5B" w:rsidRDefault="0054420D" w:rsidP="00903010">
            <w:pPr>
              <w:ind w:left="240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4.4</w:t>
            </w:r>
          </w:p>
        </w:tc>
        <w:tc>
          <w:tcPr>
            <w:tcW w:w="6647" w:type="dxa"/>
            <w:vAlign w:val="bottom"/>
          </w:tcPr>
          <w:p w:rsidR="0054420D" w:rsidRPr="00330D5B" w:rsidRDefault="0054420D" w:rsidP="00903010">
            <w:pPr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Обучение использованию на уроках накопленного методического материала кабинета; посещение уроков</w:t>
            </w:r>
          </w:p>
          <w:p w:rsidR="0054420D" w:rsidRPr="00330D5B" w:rsidRDefault="0054420D" w:rsidP="00903010">
            <w:pPr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Помощь в составлении планов уроков и их структуры; помощь в разработке "трудных тем"</w:t>
            </w:r>
          </w:p>
          <w:p w:rsidR="0054420D" w:rsidRPr="00330D5B" w:rsidRDefault="0054420D" w:rsidP="00903010">
            <w:pPr>
              <w:rPr>
                <w:rStyle w:val="295pt"/>
                <w:rFonts w:eastAsiaTheme="minorEastAsia"/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 xml:space="preserve">Практические занятия; «Методика проведения внеклассных мероприятий, праздников»; «Организация индивидуальной работы с </w:t>
            </w:r>
            <w:proofErr w:type="gramStart"/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обучающимися</w:t>
            </w:r>
            <w:proofErr w:type="gramEnd"/>
            <w:r w:rsidRPr="00330D5B">
              <w:rPr>
                <w:rStyle w:val="295pt"/>
                <w:rFonts w:eastAsiaTheme="minorEastAsia"/>
                <w:sz w:val="24"/>
                <w:szCs w:val="24"/>
              </w:rPr>
              <w:t>»</w:t>
            </w:r>
          </w:p>
          <w:p w:rsidR="0054420D" w:rsidRPr="00330D5B" w:rsidRDefault="0054420D" w:rsidP="00903010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54420D" w:rsidRPr="00330D5B" w:rsidRDefault="0054420D" w:rsidP="00903010">
            <w:pPr>
              <w:jc w:val="center"/>
              <w:rPr>
                <w:sz w:val="24"/>
                <w:szCs w:val="24"/>
              </w:rPr>
            </w:pPr>
            <w:r w:rsidRPr="00330D5B">
              <w:rPr>
                <w:rStyle w:val="295pt"/>
                <w:rFonts w:eastAsiaTheme="minorEastAsia"/>
                <w:sz w:val="24"/>
                <w:szCs w:val="24"/>
              </w:rPr>
              <w:t>Наставники</w:t>
            </w:r>
          </w:p>
        </w:tc>
      </w:tr>
      <w:tr w:rsidR="0054420D" w:rsidRPr="006D1D3E" w:rsidTr="00903010">
        <w:tc>
          <w:tcPr>
            <w:tcW w:w="756" w:type="dxa"/>
          </w:tcPr>
          <w:p w:rsidR="0054420D" w:rsidRPr="006D1D3E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6D1D3E">
              <w:rPr>
                <w:b w:val="0"/>
                <w:color w:val="000000"/>
                <w:sz w:val="24"/>
                <w:szCs w:val="24"/>
                <w:lang w:bidi="ru-RU"/>
              </w:rPr>
              <w:lastRenderedPageBreak/>
              <w:t>4.5</w:t>
            </w:r>
          </w:p>
        </w:tc>
        <w:tc>
          <w:tcPr>
            <w:tcW w:w="6727" w:type="dxa"/>
            <w:gridSpan w:val="2"/>
          </w:tcPr>
          <w:p w:rsidR="0054420D" w:rsidRPr="006D1D3E" w:rsidRDefault="0054420D" w:rsidP="00903010">
            <w:pPr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Лекция «Особенности полового воспитания девочек и мальчиков»</w:t>
            </w:r>
          </w:p>
        </w:tc>
        <w:tc>
          <w:tcPr>
            <w:tcW w:w="1946" w:type="dxa"/>
          </w:tcPr>
          <w:p w:rsidR="0054420D" w:rsidRPr="006D1D3E" w:rsidRDefault="0054420D" w:rsidP="00903010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Психолого-педагогическая служба</w:t>
            </w:r>
          </w:p>
        </w:tc>
      </w:tr>
      <w:tr w:rsidR="0054420D" w:rsidRPr="00783E25" w:rsidTr="00903010">
        <w:tc>
          <w:tcPr>
            <w:tcW w:w="756" w:type="dxa"/>
          </w:tcPr>
          <w:p w:rsidR="0054420D" w:rsidRDefault="0054420D" w:rsidP="00903010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673" w:type="dxa"/>
            <w:gridSpan w:val="3"/>
          </w:tcPr>
          <w:p w:rsidR="0054420D" w:rsidRPr="00783E25" w:rsidRDefault="0054420D" w:rsidP="00A8523A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Февраль</w:t>
            </w:r>
          </w:p>
        </w:tc>
      </w:tr>
      <w:tr w:rsidR="0054420D" w:rsidRPr="006D1D3E" w:rsidTr="00903010">
        <w:tc>
          <w:tcPr>
            <w:tcW w:w="756" w:type="dxa"/>
          </w:tcPr>
          <w:p w:rsidR="0054420D" w:rsidRPr="006D1D3E" w:rsidRDefault="0054420D" w:rsidP="00903010">
            <w:pPr>
              <w:ind w:left="240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5.1</w:t>
            </w:r>
          </w:p>
        </w:tc>
        <w:tc>
          <w:tcPr>
            <w:tcW w:w="6727" w:type="dxa"/>
            <w:gridSpan w:val="2"/>
          </w:tcPr>
          <w:p w:rsidR="0054420D" w:rsidRPr="006D1D3E" w:rsidRDefault="0054420D" w:rsidP="00903010">
            <w:pPr>
              <w:jc w:val="both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Проверка взаимопосещения уроков; посещение уроков</w:t>
            </w:r>
          </w:p>
        </w:tc>
        <w:tc>
          <w:tcPr>
            <w:tcW w:w="1946" w:type="dxa"/>
          </w:tcPr>
          <w:p w:rsidR="0054420D" w:rsidRPr="006D1D3E" w:rsidRDefault="0054420D" w:rsidP="00903010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Администрация ОУ</w:t>
            </w:r>
          </w:p>
        </w:tc>
      </w:tr>
      <w:tr w:rsidR="0054420D" w:rsidRPr="006D1D3E" w:rsidTr="00903010">
        <w:tc>
          <w:tcPr>
            <w:tcW w:w="756" w:type="dxa"/>
            <w:vAlign w:val="center"/>
          </w:tcPr>
          <w:p w:rsidR="0054420D" w:rsidRPr="006D1D3E" w:rsidRDefault="0054420D" w:rsidP="00903010">
            <w:pPr>
              <w:ind w:left="240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5.2</w:t>
            </w:r>
          </w:p>
        </w:tc>
        <w:tc>
          <w:tcPr>
            <w:tcW w:w="6727" w:type="dxa"/>
            <w:gridSpan w:val="2"/>
            <w:vAlign w:val="bottom"/>
          </w:tcPr>
          <w:p w:rsidR="0054420D" w:rsidRPr="006D1D3E" w:rsidRDefault="0054420D" w:rsidP="00903010">
            <w:pPr>
              <w:jc w:val="both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Проверка тетрадей; проверка оказания индивидуальной помощи слабоуспевающим учащимся; посещение уроков</w:t>
            </w:r>
          </w:p>
        </w:tc>
        <w:tc>
          <w:tcPr>
            <w:tcW w:w="1946" w:type="dxa"/>
            <w:vAlign w:val="bottom"/>
          </w:tcPr>
          <w:p w:rsidR="0054420D" w:rsidRPr="006D1D3E" w:rsidRDefault="0054420D" w:rsidP="00903010">
            <w:pPr>
              <w:jc w:val="center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Заместитель</w:t>
            </w:r>
          </w:p>
          <w:p w:rsidR="0054420D" w:rsidRPr="006D1D3E" w:rsidRDefault="0054420D" w:rsidP="00903010">
            <w:pPr>
              <w:jc w:val="center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директора</w:t>
            </w:r>
          </w:p>
        </w:tc>
      </w:tr>
      <w:tr w:rsidR="0054420D" w:rsidRPr="006D1D3E" w:rsidTr="00903010">
        <w:tc>
          <w:tcPr>
            <w:tcW w:w="756" w:type="dxa"/>
            <w:vAlign w:val="center"/>
          </w:tcPr>
          <w:p w:rsidR="0054420D" w:rsidRPr="006D1D3E" w:rsidRDefault="0054420D" w:rsidP="00903010">
            <w:pPr>
              <w:ind w:left="240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6727" w:type="dxa"/>
            <w:gridSpan w:val="2"/>
            <w:vAlign w:val="bottom"/>
          </w:tcPr>
          <w:p w:rsidR="0054420D" w:rsidRPr="006D1D3E" w:rsidRDefault="0054420D" w:rsidP="00903010">
            <w:pPr>
              <w:jc w:val="both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Знакомство с системой мер, направленных на предупреждение асоциального поведения учащихся</w:t>
            </w:r>
          </w:p>
        </w:tc>
        <w:tc>
          <w:tcPr>
            <w:tcW w:w="1946" w:type="dxa"/>
            <w:vAlign w:val="bottom"/>
          </w:tcPr>
          <w:p w:rsidR="0054420D" w:rsidRPr="006D1D3E" w:rsidRDefault="0054420D" w:rsidP="00903010">
            <w:pPr>
              <w:jc w:val="center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Заместитель</w:t>
            </w:r>
          </w:p>
          <w:p w:rsidR="0054420D" w:rsidRPr="006D1D3E" w:rsidRDefault="0054420D" w:rsidP="00903010">
            <w:pPr>
              <w:jc w:val="center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директора</w:t>
            </w:r>
          </w:p>
        </w:tc>
      </w:tr>
      <w:tr w:rsidR="0054420D" w:rsidRPr="006D1D3E" w:rsidTr="00903010">
        <w:tc>
          <w:tcPr>
            <w:tcW w:w="756" w:type="dxa"/>
            <w:vAlign w:val="center"/>
          </w:tcPr>
          <w:p w:rsidR="0054420D" w:rsidRPr="006D1D3E" w:rsidRDefault="0054420D" w:rsidP="00903010">
            <w:pPr>
              <w:ind w:left="240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5.4</w:t>
            </w:r>
          </w:p>
        </w:tc>
        <w:tc>
          <w:tcPr>
            <w:tcW w:w="6727" w:type="dxa"/>
            <w:gridSpan w:val="2"/>
            <w:vAlign w:val="bottom"/>
          </w:tcPr>
          <w:p w:rsidR="0054420D" w:rsidRPr="006D1D3E" w:rsidRDefault="0054420D" w:rsidP="00903010">
            <w:pPr>
              <w:jc w:val="both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Консультации «Межпредметные связи на уроках»,</w:t>
            </w:r>
          </w:p>
          <w:p w:rsidR="0054420D" w:rsidRPr="006D1D3E" w:rsidRDefault="0054420D" w:rsidP="00903010">
            <w:pPr>
              <w:jc w:val="both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«Создание на уроке ситуации совместной, продуктивной и творческой деятельности»;</w:t>
            </w:r>
          </w:p>
          <w:p w:rsidR="0054420D" w:rsidRPr="006D1D3E" w:rsidRDefault="0054420D" w:rsidP="00903010">
            <w:pPr>
              <w:jc w:val="both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Анализ педагогических ситуаций</w:t>
            </w:r>
          </w:p>
        </w:tc>
        <w:tc>
          <w:tcPr>
            <w:tcW w:w="1946" w:type="dxa"/>
          </w:tcPr>
          <w:p w:rsidR="0054420D" w:rsidRPr="006D1D3E" w:rsidRDefault="0054420D" w:rsidP="00903010">
            <w:pPr>
              <w:jc w:val="center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Заместитель</w:t>
            </w:r>
          </w:p>
          <w:p w:rsidR="0054420D" w:rsidRPr="006D1D3E" w:rsidRDefault="0054420D" w:rsidP="00903010">
            <w:pPr>
              <w:jc w:val="center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директора</w:t>
            </w:r>
          </w:p>
        </w:tc>
      </w:tr>
      <w:tr w:rsidR="0054420D" w:rsidRPr="006D1D3E" w:rsidTr="00903010">
        <w:tc>
          <w:tcPr>
            <w:tcW w:w="756" w:type="dxa"/>
            <w:vAlign w:val="center"/>
          </w:tcPr>
          <w:p w:rsidR="0054420D" w:rsidRPr="006D1D3E" w:rsidRDefault="0054420D" w:rsidP="00903010">
            <w:pPr>
              <w:ind w:left="240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5.5</w:t>
            </w:r>
          </w:p>
        </w:tc>
        <w:tc>
          <w:tcPr>
            <w:tcW w:w="6727" w:type="dxa"/>
            <w:gridSpan w:val="2"/>
            <w:vAlign w:val="bottom"/>
          </w:tcPr>
          <w:p w:rsidR="0054420D" w:rsidRPr="006D1D3E" w:rsidRDefault="0054420D" w:rsidP="00903010">
            <w:pPr>
              <w:jc w:val="both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Проведение открытых уроков учителей;</w:t>
            </w:r>
          </w:p>
          <w:p w:rsidR="0054420D" w:rsidRPr="006D1D3E" w:rsidRDefault="0054420D" w:rsidP="00903010">
            <w:pPr>
              <w:jc w:val="both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Практические занятия: «Контроль работы с неуспевающими и слабоуспевающими учащимися»;</w:t>
            </w:r>
          </w:p>
          <w:p w:rsidR="0054420D" w:rsidRPr="006D1D3E" w:rsidRDefault="0054420D" w:rsidP="00903010">
            <w:pPr>
              <w:jc w:val="both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«Способы выхода из трудной ситуации на уроке.</w:t>
            </w:r>
          </w:p>
        </w:tc>
        <w:tc>
          <w:tcPr>
            <w:tcW w:w="1946" w:type="dxa"/>
          </w:tcPr>
          <w:p w:rsidR="0054420D" w:rsidRPr="006D1D3E" w:rsidRDefault="0054420D" w:rsidP="00903010">
            <w:pPr>
              <w:jc w:val="center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Наставники</w:t>
            </w:r>
          </w:p>
        </w:tc>
      </w:tr>
      <w:tr w:rsidR="0054420D" w:rsidRPr="006D1D3E" w:rsidTr="00903010">
        <w:tc>
          <w:tcPr>
            <w:tcW w:w="756" w:type="dxa"/>
          </w:tcPr>
          <w:p w:rsidR="0054420D" w:rsidRPr="006D1D3E" w:rsidRDefault="0054420D" w:rsidP="00903010">
            <w:pPr>
              <w:ind w:left="240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5.6</w:t>
            </w:r>
          </w:p>
        </w:tc>
        <w:tc>
          <w:tcPr>
            <w:tcW w:w="6727" w:type="dxa"/>
            <w:gridSpan w:val="2"/>
          </w:tcPr>
          <w:p w:rsidR="0054420D" w:rsidRPr="006D1D3E" w:rsidRDefault="0054420D" w:rsidP="00903010">
            <w:pPr>
              <w:jc w:val="both"/>
              <w:rPr>
                <w:sz w:val="24"/>
                <w:szCs w:val="24"/>
              </w:rPr>
            </w:pPr>
            <w:r w:rsidRPr="006D1D3E">
              <w:rPr>
                <w:rStyle w:val="295pt"/>
                <w:rFonts w:eastAsiaTheme="minorEastAsia"/>
                <w:sz w:val="24"/>
                <w:szCs w:val="24"/>
              </w:rPr>
              <w:t>Лекция «Агрессия в младшем школьном возрасте»</w:t>
            </w:r>
          </w:p>
        </w:tc>
        <w:tc>
          <w:tcPr>
            <w:tcW w:w="1946" w:type="dxa"/>
          </w:tcPr>
          <w:p w:rsidR="0054420D" w:rsidRPr="006D1D3E" w:rsidRDefault="0054420D" w:rsidP="00903010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Психолого-педагогическая служба</w:t>
            </w:r>
          </w:p>
        </w:tc>
      </w:tr>
      <w:tr w:rsidR="0054420D" w:rsidRPr="006D1D3E" w:rsidTr="00903010">
        <w:tc>
          <w:tcPr>
            <w:tcW w:w="756" w:type="dxa"/>
          </w:tcPr>
          <w:p w:rsidR="0054420D" w:rsidRPr="006D1D3E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73" w:type="dxa"/>
            <w:gridSpan w:val="3"/>
          </w:tcPr>
          <w:p w:rsidR="0054420D" w:rsidRDefault="0054420D" w:rsidP="00903010">
            <w:pPr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Март</w:t>
            </w:r>
          </w:p>
        </w:tc>
      </w:tr>
      <w:tr w:rsidR="0054420D" w:rsidRPr="00141242" w:rsidTr="00903010">
        <w:tc>
          <w:tcPr>
            <w:tcW w:w="756" w:type="dxa"/>
          </w:tcPr>
          <w:p w:rsidR="0054420D" w:rsidRPr="00141242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6.1</w:t>
            </w:r>
          </w:p>
        </w:tc>
        <w:tc>
          <w:tcPr>
            <w:tcW w:w="6727" w:type="dxa"/>
            <w:gridSpan w:val="2"/>
            <w:vAlign w:val="bottom"/>
          </w:tcPr>
          <w:p w:rsidR="0054420D" w:rsidRPr="00141242" w:rsidRDefault="0054420D" w:rsidP="00903010">
            <w:pPr>
              <w:jc w:val="both"/>
              <w:rPr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Проведение беседы «О взаимоотношениях в коллективе»; посещение открытых уроков</w:t>
            </w:r>
          </w:p>
        </w:tc>
        <w:tc>
          <w:tcPr>
            <w:tcW w:w="1946" w:type="dxa"/>
          </w:tcPr>
          <w:p w:rsidR="0054420D" w:rsidRPr="00141242" w:rsidRDefault="0054420D" w:rsidP="00903010">
            <w:pPr>
              <w:jc w:val="center"/>
              <w:rPr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Директор</w:t>
            </w:r>
          </w:p>
        </w:tc>
      </w:tr>
      <w:tr w:rsidR="0054420D" w:rsidRPr="00141242" w:rsidTr="00903010">
        <w:tc>
          <w:tcPr>
            <w:tcW w:w="756" w:type="dxa"/>
          </w:tcPr>
          <w:p w:rsidR="0054420D" w:rsidRPr="00141242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6727" w:type="dxa"/>
            <w:gridSpan w:val="2"/>
            <w:vAlign w:val="bottom"/>
          </w:tcPr>
          <w:p w:rsidR="0054420D" w:rsidRPr="00141242" w:rsidRDefault="0054420D" w:rsidP="00903010">
            <w:pPr>
              <w:jc w:val="both"/>
              <w:rPr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Ознакомление с приемами самостоятельной деятельности учащихся на уроке; контроль выполнения учебных программ, графика контрольных работ; посещение открытых уроков.</w:t>
            </w:r>
          </w:p>
        </w:tc>
        <w:tc>
          <w:tcPr>
            <w:tcW w:w="1946" w:type="dxa"/>
          </w:tcPr>
          <w:p w:rsidR="0054420D" w:rsidRPr="00141242" w:rsidRDefault="0054420D" w:rsidP="00903010">
            <w:pPr>
              <w:jc w:val="center"/>
              <w:rPr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Заместитель</w:t>
            </w:r>
          </w:p>
          <w:p w:rsidR="0054420D" w:rsidRPr="00141242" w:rsidRDefault="0054420D" w:rsidP="00903010">
            <w:pPr>
              <w:jc w:val="center"/>
              <w:rPr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директора</w:t>
            </w:r>
          </w:p>
        </w:tc>
      </w:tr>
      <w:tr w:rsidR="0054420D" w:rsidRPr="00141242" w:rsidTr="00903010">
        <w:tc>
          <w:tcPr>
            <w:tcW w:w="756" w:type="dxa"/>
          </w:tcPr>
          <w:p w:rsidR="0054420D" w:rsidRPr="00141242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6.3</w:t>
            </w:r>
          </w:p>
        </w:tc>
        <w:tc>
          <w:tcPr>
            <w:tcW w:w="6727" w:type="dxa"/>
            <w:gridSpan w:val="2"/>
            <w:vAlign w:val="bottom"/>
          </w:tcPr>
          <w:p w:rsidR="0054420D" w:rsidRPr="00141242" w:rsidRDefault="0054420D" w:rsidP="00903010">
            <w:pPr>
              <w:jc w:val="both"/>
              <w:rPr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Посещение классных часов; проведение беседы «Решение проблем семейного воспитания»; помощь в организации работы с учащимися во время каникул.</w:t>
            </w:r>
          </w:p>
        </w:tc>
        <w:tc>
          <w:tcPr>
            <w:tcW w:w="1946" w:type="dxa"/>
            <w:vAlign w:val="bottom"/>
          </w:tcPr>
          <w:p w:rsidR="0054420D" w:rsidRPr="00141242" w:rsidRDefault="0054420D" w:rsidP="00903010">
            <w:pPr>
              <w:jc w:val="center"/>
              <w:rPr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Заместитель директора по ВР</w:t>
            </w:r>
          </w:p>
        </w:tc>
      </w:tr>
      <w:tr w:rsidR="0054420D" w:rsidRPr="00141242" w:rsidTr="00903010">
        <w:tc>
          <w:tcPr>
            <w:tcW w:w="756" w:type="dxa"/>
          </w:tcPr>
          <w:p w:rsidR="0054420D" w:rsidRPr="00141242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6.4</w:t>
            </w:r>
          </w:p>
        </w:tc>
        <w:tc>
          <w:tcPr>
            <w:tcW w:w="6727" w:type="dxa"/>
            <w:gridSpan w:val="2"/>
            <w:vAlign w:val="bottom"/>
          </w:tcPr>
          <w:p w:rsidR="0054420D" w:rsidRPr="00141242" w:rsidRDefault="0054420D" w:rsidP="00903010">
            <w:pPr>
              <w:rPr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Проверка поурочных планов, помощь в подготовке отчета по темам самообразования; помощь в организации открытых уроков Помощь в организации открытых уроков</w:t>
            </w:r>
          </w:p>
          <w:p w:rsidR="0054420D" w:rsidRPr="00141242" w:rsidRDefault="0054420D" w:rsidP="00903010">
            <w:pPr>
              <w:rPr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 xml:space="preserve">Практические занятия «Работа с </w:t>
            </w:r>
            <w:proofErr w:type="gramStart"/>
            <w:r w:rsidRPr="00141242">
              <w:rPr>
                <w:rStyle w:val="295pt"/>
                <w:rFonts w:eastAsiaTheme="minorEastAsia"/>
                <w:sz w:val="24"/>
                <w:szCs w:val="24"/>
              </w:rPr>
              <w:t>мотивированными</w:t>
            </w:r>
            <w:proofErr w:type="gramEnd"/>
            <w:r w:rsidRPr="00141242">
              <w:rPr>
                <w:rStyle w:val="295pt"/>
                <w:rFonts w:eastAsiaTheme="minorEastAsia"/>
                <w:sz w:val="24"/>
                <w:szCs w:val="24"/>
              </w:rPr>
              <w:t xml:space="preserve"> обучающимися»; «Реализация ФГОС, подготовка обучающихся к ВПР»</w:t>
            </w:r>
          </w:p>
        </w:tc>
        <w:tc>
          <w:tcPr>
            <w:tcW w:w="1946" w:type="dxa"/>
          </w:tcPr>
          <w:p w:rsidR="0054420D" w:rsidRPr="00141242" w:rsidRDefault="0054420D" w:rsidP="00903010">
            <w:pPr>
              <w:jc w:val="center"/>
              <w:rPr>
                <w:sz w:val="24"/>
                <w:szCs w:val="24"/>
              </w:rPr>
            </w:pPr>
            <w:r w:rsidRPr="00141242">
              <w:rPr>
                <w:rStyle w:val="295pt"/>
                <w:rFonts w:eastAsiaTheme="minorEastAsia"/>
                <w:sz w:val="24"/>
                <w:szCs w:val="24"/>
              </w:rPr>
              <w:t>Наставники</w:t>
            </w:r>
          </w:p>
        </w:tc>
      </w:tr>
      <w:tr w:rsidR="0054420D" w:rsidRPr="006D1D3E" w:rsidTr="00903010">
        <w:tc>
          <w:tcPr>
            <w:tcW w:w="756" w:type="dxa"/>
          </w:tcPr>
          <w:p w:rsidR="0054420D" w:rsidRPr="006D1D3E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727" w:type="dxa"/>
            <w:gridSpan w:val="2"/>
          </w:tcPr>
          <w:p w:rsidR="0054420D" w:rsidRPr="006D1D3E" w:rsidRDefault="0054420D" w:rsidP="00903010">
            <w:pPr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1946" w:type="dxa"/>
          </w:tcPr>
          <w:p w:rsidR="0054420D" w:rsidRDefault="0054420D" w:rsidP="00903010">
            <w:pPr>
              <w:jc w:val="center"/>
              <w:rPr>
                <w:rStyle w:val="295pt"/>
                <w:rFonts w:eastAsiaTheme="minorEastAsia"/>
                <w:sz w:val="24"/>
                <w:szCs w:val="24"/>
              </w:rPr>
            </w:pPr>
          </w:p>
        </w:tc>
      </w:tr>
      <w:tr w:rsidR="0054420D" w:rsidRPr="00E90947" w:rsidTr="00903010">
        <w:tc>
          <w:tcPr>
            <w:tcW w:w="756" w:type="dxa"/>
          </w:tcPr>
          <w:p w:rsidR="0054420D" w:rsidRPr="00E90947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7.1</w:t>
            </w:r>
          </w:p>
        </w:tc>
        <w:tc>
          <w:tcPr>
            <w:tcW w:w="6727" w:type="dxa"/>
            <w:gridSpan w:val="2"/>
          </w:tcPr>
          <w:p w:rsidR="0054420D" w:rsidRPr="00E90947" w:rsidRDefault="0054420D" w:rsidP="00903010">
            <w:pPr>
              <w:jc w:val="both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Посещение уроков</w:t>
            </w:r>
          </w:p>
        </w:tc>
        <w:tc>
          <w:tcPr>
            <w:tcW w:w="1946" w:type="dxa"/>
          </w:tcPr>
          <w:p w:rsidR="0054420D" w:rsidRPr="00E90947" w:rsidRDefault="0054420D" w:rsidP="00903010">
            <w:pPr>
              <w:jc w:val="center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Администрация ОУ</w:t>
            </w:r>
          </w:p>
        </w:tc>
      </w:tr>
      <w:tr w:rsidR="0054420D" w:rsidRPr="00E90947" w:rsidTr="00903010">
        <w:tc>
          <w:tcPr>
            <w:tcW w:w="756" w:type="dxa"/>
          </w:tcPr>
          <w:p w:rsidR="0054420D" w:rsidRPr="00E90947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7.2</w:t>
            </w:r>
          </w:p>
        </w:tc>
        <w:tc>
          <w:tcPr>
            <w:tcW w:w="6727" w:type="dxa"/>
            <w:gridSpan w:val="2"/>
            <w:vAlign w:val="bottom"/>
          </w:tcPr>
          <w:p w:rsidR="0054420D" w:rsidRPr="00E90947" w:rsidRDefault="0054420D" w:rsidP="00903010">
            <w:pPr>
              <w:jc w:val="both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Консультация «Внедрение результатов обучения на КПК и деятельности по самообразованию в практику педагогической работы»</w:t>
            </w:r>
          </w:p>
          <w:p w:rsidR="0054420D" w:rsidRPr="00E90947" w:rsidRDefault="0054420D" w:rsidP="00903010">
            <w:pPr>
              <w:jc w:val="both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Анализ педагогических ситуаций</w:t>
            </w:r>
          </w:p>
          <w:p w:rsidR="0054420D" w:rsidRPr="00E90947" w:rsidRDefault="0054420D" w:rsidP="00903010">
            <w:pPr>
              <w:jc w:val="both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 xml:space="preserve">Проверка оказания индивидуальной помощи </w:t>
            </w:r>
            <w:proofErr w:type="gramStart"/>
            <w:r w:rsidRPr="00E90947">
              <w:rPr>
                <w:rStyle w:val="295pt"/>
                <w:rFonts w:eastAsiaTheme="minorEastAsia"/>
                <w:sz w:val="24"/>
                <w:szCs w:val="24"/>
              </w:rPr>
              <w:t>слабоуспевающим</w:t>
            </w:r>
            <w:proofErr w:type="gramEnd"/>
            <w:r w:rsidRPr="00E90947">
              <w:rPr>
                <w:rStyle w:val="295pt"/>
                <w:rFonts w:eastAsiaTheme="minorEastAsia"/>
                <w:sz w:val="24"/>
                <w:szCs w:val="24"/>
              </w:rPr>
              <w:t xml:space="preserve"> обучающимся; посещение уроков</w:t>
            </w:r>
          </w:p>
          <w:p w:rsidR="0054420D" w:rsidRPr="00E90947" w:rsidRDefault="0054420D" w:rsidP="00903010">
            <w:pPr>
              <w:jc w:val="both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Проведение микроисследования организации работы с начинающими педагогами в школе и уровня их профессиональной компетентности.</w:t>
            </w:r>
          </w:p>
        </w:tc>
        <w:tc>
          <w:tcPr>
            <w:tcW w:w="1946" w:type="dxa"/>
          </w:tcPr>
          <w:p w:rsidR="0054420D" w:rsidRPr="00E90947" w:rsidRDefault="0054420D" w:rsidP="00903010">
            <w:pPr>
              <w:jc w:val="center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Заместитель</w:t>
            </w:r>
          </w:p>
          <w:p w:rsidR="0054420D" w:rsidRPr="00E90947" w:rsidRDefault="0054420D" w:rsidP="00903010">
            <w:pPr>
              <w:jc w:val="center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директора</w:t>
            </w:r>
          </w:p>
        </w:tc>
      </w:tr>
      <w:tr w:rsidR="0054420D" w:rsidRPr="00E90947" w:rsidTr="00903010">
        <w:tc>
          <w:tcPr>
            <w:tcW w:w="756" w:type="dxa"/>
          </w:tcPr>
          <w:p w:rsidR="0054420D" w:rsidRPr="00E90947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7.3</w:t>
            </w:r>
          </w:p>
        </w:tc>
        <w:tc>
          <w:tcPr>
            <w:tcW w:w="6727" w:type="dxa"/>
            <w:gridSpan w:val="2"/>
          </w:tcPr>
          <w:p w:rsidR="0054420D" w:rsidRPr="00E90947" w:rsidRDefault="0054420D" w:rsidP="00903010">
            <w:pPr>
              <w:jc w:val="both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Помощь в организации открытых уроков; подготовка молодых специалистов к отчету о работе за год</w:t>
            </w:r>
          </w:p>
          <w:p w:rsidR="0054420D" w:rsidRPr="00E90947" w:rsidRDefault="0054420D" w:rsidP="00903010">
            <w:pPr>
              <w:jc w:val="both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Коррекция индивидуального образовательного маршрута молодого специалиста</w:t>
            </w:r>
          </w:p>
        </w:tc>
        <w:tc>
          <w:tcPr>
            <w:tcW w:w="1946" w:type="dxa"/>
          </w:tcPr>
          <w:p w:rsidR="0054420D" w:rsidRPr="00E90947" w:rsidRDefault="0054420D" w:rsidP="00903010">
            <w:pPr>
              <w:jc w:val="center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Наставники</w:t>
            </w:r>
          </w:p>
        </w:tc>
      </w:tr>
      <w:tr w:rsidR="0054420D" w:rsidRPr="00E90947" w:rsidTr="00903010">
        <w:tc>
          <w:tcPr>
            <w:tcW w:w="756" w:type="dxa"/>
          </w:tcPr>
          <w:p w:rsidR="0054420D" w:rsidRPr="00E90947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lastRenderedPageBreak/>
              <w:t>7.4</w:t>
            </w:r>
          </w:p>
        </w:tc>
        <w:tc>
          <w:tcPr>
            <w:tcW w:w="6727" w:type="dxa"/>
            <w:gridSpan w:val="2"/>
          </w:tcPr>
          <w:p w:rsidR="0054420D" w:rsidRPr="00E90947" w:rsidRDefault="0054420D" w:rsidP="00903010">
            <w:pPr>
              <w:jc w:val="both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Лекция «Подготовка ребёнка к школе»</w:t>
            </w:r>
          </w:p>
        </w:tc>
        <w:tc>
          <w:tcPr>
            <w:tcW w:w="1946" w:type="dxa"/>
          </w:tcPr>
          <w:p w:rsidR="0054420D" w:rsidRPr="00E90947" w:rsidRDefault="0054420D" w:rsidP="00903010">
            <w:pPr>
              <w:jc w:val="center"/>
              <w:rPr>
                <w:sz w:val="24"/>
                <w:szCs w:val="24"/>
              </w:rPr>
            </w:pPr>
            <w:r w:rsidRPr="00E90947">
              <w:rPr>
                <w:rStyle w:val="295pt"/>
                <w:rFonts w:eastAsiaTheme="minorEastAsia"/>
                <w:sz w:val="24"/>
                <w:szCs w:val="24"/>
              </w:rPr>
              <w:t>Психолого-педагогическая служба</w:t>
            </w:r>
          </w:p>
        </w:tc>
      </w:tr>
      <w:tr w:rsidR="0054420D" w:rsidRPr="006D1D3E" w:rsidTr="00903010">
        <w:tc>
          <w:tcPr>
            <w:tcW w:w="756" w:type="dxa"/>
          </w:tcPr>
          <w:p w:rsidR="0054420D" w:rsidRPr="006D1D3E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73" w:type="dxa"/>
            <w:gridSpan w:val="3"/>
          </w:tcPr>
          <w:p w:rsidR="0054420D" w:rsidRDefault="0054420D" w:rsidP="00903010">
            <w:pPr>
              <w:jc w:val="both"/>
              <w:rPr>
                <w:rStyle w:val="295pt"/>
                <w:rFonts w:eastAsiaTheme="minorEastAsia"/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Май</w:t>
            </w:r>
          </w:p>
        </w:tc>
      </w:tr>
      <w:tr w:rsidR="0054420D" w:rsidRPr="00253616" w:rsidTr="00903010">
        <w:tc>
          <w:tcPr>
            <w:tcW w:w="756" w:type="dxa"/>
          </w:tcPr>
          <w:p w:rsidR="0054420D" w:rsidRPr="00253616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8.1</w:t>
            </w:r>
          </w:p>
        </w:tc>
        <w:tc>
          <w:tcPr>
            <w:tcW w:w="6727" w:type="dxa"/>
            <w:gridSpan w:val="2"/>
            <w:vAlign w:val="bottom"/>
          </w:tcPr>
          <w:p w:rsidR="0054420D" w:rsidRPr="00253616" w:rsidRDefault="0054420D" w:rsidP="00903010">
            <w:pPr>
              <w:rPr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Подведение итогов работы наставников и стажеров за учебный год Помощь в выборе тем по самообразованию на следующий учебный год; помощь в подготовке рабочих программ и кабинета к новому учебному году</w:t>
            </w:r>
          </w:p>
        </w:tc>
        <w:tc>
          <w:tcPr>
            <w:tcW w:w="1946" w:type="dxa"/>
          </w:tcPr>
          <w:p w:rsidR="0054420D" w:rsidRPr="00253616" w:rsidRDefault="0054420D" w:rsidP="00903010">
            <w:pPr>
              <w:jc w:val="center"/>
              <w:rPr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Заместитель</w:t>
            </w:r>
          </w:p>
          <w:p w:rsidR="0054420D" w:rsidRPr="00253616" w:rsidRDefault="0054420D" w:rsidP="00903010">
            <w:pPr>
              <w:jc w:val="center"/>
              <w:rPr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директора</w:t>
            </w:r>
          </w:p>
        </w:tc>
      </w:tr>
      <w:tr w:rsidR="0054420D" w:rsidRPr="00253616" w:rsidTr="00903010">
        <w:tc>
          <w:tcPr>
            <w:tcW w:w="756" w:type="dxa"/>
          </w:tcPr>
          <w:p w:rsidR="0054420D" w:rsidRPr="00253616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6727" w:type="dxa"/>
            <w:gridSpan w:val="2"/>
          </w:tcPr>
          <w:p w:rsidR="0054420D" w:rsidRPr="00253616" w:rsidRDefault="0054420D" w:rsidP="00903010">
            <w:pPr>
              <w:rPr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Контроль выполнения программ, графика контрольных работ</w:t>
            </w:r>
          </w:p>
        </w:tc>
        <w:tc>
          <w:tcPr>
            <w:tcW w:w="1946" w:type="dxa"/>
          </w:tcPr>
          <w:p w:rsidR="0054420D" w:rsidRPr="00253616" w:rsidRDefault="0054420D" w:rsidP="00903010">
            <w:pPr>
              <w:ind w:left="240"/>
              <w:rPr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Руководители</w:t>
            </w:r>
          </w:p>
          <w:p w:rsidR="0054420D" w:rsidRPr="00253616" w:rsidRDefault="0054420D" w:rsidP="00903010">
            <w:pPr>
              <w:jc w:val="center"/>
              <w:rPr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МО</w:t>
            </w:r>
          </w:p>
        </w:tc>
      </w:tr>
      <w:tr w:rsidR="0054420D" w:rsidRPr="00253616" w:rsidTr="00903010">
        <w:tc>
          <w:tcPr>
            <w:tcW w:w="756" w:type="dxa"/>
          </w:tcPr>
          <w:p w:rsidR="0054420D" w:rsidRPr="00253616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8.3</w:t>
            </w:r>
          </w:p>
        </w:tc>
        <w:tc>
          <w:tcPr>
            <w:tcW w:w="6727" w:type="dxa"/>
            <w:gridSpan w:val="2"/>
          </w:tcPr>
          <w:p w:rsidR="0054420D" w:rsidRPr="00253616" w:rsidRDefault="0054420D" w:rsidP="00903010">
            <w:pPr>
              <w:rPr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 xml:space="preserve">Подготовка информации о летнем отдыхе </w:t>
            </w:r>
            <w:proofErr w:type="gramStart"/>
            <w:r w:rsidRPr="00253616">
              <w:rPr>
                <w:rStyle w:val="295pt"/>
                <w:rFonts w:eastAsiaTheme="minorEastAsi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6" w:type="dxa"/>
          </w:tcPr>
          <w:p w:rsidR="0054420D" w:rsidRPr="00253616" w:rsidRDefault="0054420D" w:rsidP="00903010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Theme="minorEastAsia"/>
                <w:sz w:val="24"/>
                <w:szCs w:val="24"/>
              </w:rPr>
              <w:t>Администрация ОУ</w:t>
            </w:r>
          </w:p>
        </w:tc>
      </w:tr>
      <w:tr w:rsidR="0054420D" w:rsidRPr="00253616" w:rsidTr="00903010">
        <w:tc>
          <w:tcPr>
            <w:tcW w:w="756" w:type="dxa"/>
          </w:tcPr>
          <w:p w:rsidR="0054420D" w:rsidRPr="00253616" w:rsidRDefault="0054420D" w:rsidP="00903010">
            <w:pPr>
              <w:ind w:left="240"/>
              <w:rPr>
                <w:rStyle w:val="295pt"/>
                <w:rFonts w:eastAsiaTheme="minorEastAsia"/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8.4</w:t>
            </w:r>
          </w:p>
        </w:tc>
        <w:tc>
          <w:tcPr>
            <w:tcW w:w="6727" w:type="dxa"/>
            <w:gridSpan w:val="2"/>
          </w:tcPr>
          <w:p w:rsidR="0054420D" w:rsidRPr="00253616" w:rsidRDefault="0054420D" w:rsidP="00903010">
            <w:pPr>
              <w:rPr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Практические занятия «Организация повторения»;</w:t>
            </w:r>
          </w:p>
        </w:tc>
        <w:tc>
          <w:tcPr>
            <w:tcW w:w="1946" w:type="dxa"/>
          </w:tcPr>
          <w:p w:rsidR="0054420D" w:rsidRPr="00253616" w:rsidRDefault="0054420D" w:rsidP="00903010">
            <w:pPr>
              <w:jc w:val="center"/>
              <w:rPr>
                <w:sz w:val="24"/>
                <w:szCs w:val="24"/>
              </w:rPr>
            </w:pPr>
            <w:r w:rsidRPr="00253616">
              <w:rPr>
                <w:rStyle w:val="295pt"/>
                <w:rFonts w:eastAsiaTheme="minorEastAsia"/>
                <w:sz w:val="24"/>
                <w:szCs w:val="24"/>
              </w:rPr>
              <w:t>Наставники</w:t>
            </w:r>
          </w:p>
        </w:tc>
      </w:tr>
    </w:tbl>
    <w:p w:rsidR="0054420D" w:rsidRPr="009C6076" w:rsidRDefault="0054420D" w:rsidP="0054420D">
      <w:pPr>
        <w:rPr>
          <w:rFonts w:ascii="Times New Roman" w:hAnsi="Times New Roman" w:cs="Times New Roman"/>
          <w:sz w:val="28"/>
          <w:szCs w:val="28"/>
        </w:rPr>
      </w:pPr>
    </w:p>
    <w:p w:rsidR="0054420D" w:rsidRPr="0054420D" w:rsidRDefault="0054420D" w:rsidP="0054420D"/>
    <w:sectPr w:rsidR="0054420D" w:rsidRPr="0054420D" w:rsidSect="0031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20D"/>
    <w:rsid w:val="0054420D"/>
    <w:rsid w:val="00720706"/>
    <w:rsid w:val="00A8523A"/>
    <w:rsid w:val="00E1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442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4420D"/>
    <w:pPr>
      <w:widowControl w:val="0"/>
      <w:shd w:val="clear" w:color="auto" w:fill="FFFFFF"/>
      <w:spacing w:after="0" w:line="480" w:lineRule="exact"/>
      <w:ind w:hanging="20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54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"/>
    <w:basedOn w:val="a0"/>
    <w:rsid w:val="00544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6105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2002-01-01T19:58:00Z</dcterms:created>
  <dcterms:modified xsi:type="dcterms:W3CDTF">2002-01-01T20:07:00Z</dcterms:modified>
</cp:coreProperties>
</file>