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9328" w14:textId="529CF12B" w:rsidR="00B91617" w:rsidRDefault="00815153" w:rsidP="0081515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9DCE7F8" wp14:editId="0C907FE2">
            <wp:extent cx="4910400" cy="3273600"/>
            <wp:effectExtent l="0" t="0" r="5080" b="3175"/>
            <wp:docPr id="12275544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554420" name="Рисунок 122755442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400" cy="32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1D25A" w14:textId="77777777" w:rsidR="003E7034" w:rsidRPr="003E7034" w:rsidRDefault="003E7034" w:rsidP="003E7034">
      <w:pPr>
        <w:ind w:firstLine="708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E7034">
        <w:rPr>
          <w:rFonts w:ascii="Times New Roman" w:hAnsi="Times New Roman" w:cs="Times New Roman"/>
          <w:b/>
          <w:bCs/>
          <w:color w:val="0070C0"/>
          <w:sz w:val="28"/>
          <w:szCs w:val="28"/>
        </w:rPr>
        <w:t>ОБЩЕЕ</w:t>
      </w:r>
    </w:p>
    <w:p w14:paraId="6B28F6E9" w14:textId="1867179E" w:rsidR="003E7034" w:rsidRDefault="00B91617" w:rsidP="00C80A9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617">
        <w:rPr>
          <w:rFonts w:ascii="Times New Roman" w:hAnsi="Times New Roman" w:cs="Times New Roman"/>
          <w:color w:val="000000"/>
          <w:sz w:val="28"/>
          <w:szCs w:val="28"/>
        </w:rPr>
        <w:t xml:space="preserve"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</w:t>
      </w:r>
      <w:proofErr w:type="gramStart"/>
      <w:r w:rsidRPr="00B91617">
        <w:rPr>
          <w:rFonts w:ascii="Times New Roman" w:hAnsi="Times New Roman" w:cs="Times New Roman"/>
          <w:color w:val="000000"/>
          <w:sz w:val="28"/>
          <w:szCs w:val="28"/>
        </w:rPr>
        <w:t>и Порядком</w:t>
      </w:r>
      <w:proofErr w:type="gramEnd"/>
      <w:r w:rsidRPr="00B91617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B91617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B91617">
        <w:rPr>
          <w:rFonts w:ascii="Times New Roman" w:hAnsi="Times New Roman" w:cs="Times New Roman"/>
          <w:color w:val="000000"/>
          <w:sz w:val="28"/>
          <w:szCs w:val="28"/>
        </w:rPr>
        <w:t xml:space="preserve"> России и Рособрнадзора от 04.04.2023 г. № 232/551 (зарегистрирован Минюстом России 12.05.2023, регистрационный № 73292).</w:t>
      </w:r>
    </w:p>
    <w:p w14:paraId="2CF96B76" w14:textId="77777777" w:rsidR="003E7034" w:rsidRDefault="00B91617" w:rsidP="00C80A9D">
      <w:pPr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B91617">
        <w:rPr>
          <w:rFonts w:ascii="Times New Roman" w:hAnsi="Times New Roman" w:cs="Times New Roman"/>
          <w:color w:val="000000"/>
          <w:sz w:val="28"/>
          <w:szCs w:val="28"/>
        </w:rPr>
        <w:t>Согласно Порядку проведения государственной итоговой аттестации по образовательным программам основного общего образования 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IX класс не ниже удовлетворительных), а также имеющие результат </w:t>
      </w:r>
      <w:r w:rsidRPr="00B91617">
        <w:rPr>
          <w:rStyle w:val="a3"/>
          <w:rFonts w:ascii="Times New Roman" w:hAnsi="Times New Roman" w:cs="Times New Roman"/>
          <w:color w:val="000000"/>
          <w:sz w:val="28"/>
          <w:szCs w:val="28"/>
        </w:rPr>
        <w:t>«зачет» за итоговое собеседование по русскому языку.</w:t>
      </w:r>
    </w:p>
    <w:p w14:paraId="4372C017" w14:textId="77777777" w:rsidR="003E7034" w:rsidRDefault="00B91617" w:rsidP="00C80A9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617">
        <w:rPr>
          <w:rFonts w:ascii="Times New Roman" w:hAnsi="Times New Roman" w:cs="Times New Roman"/>
          <w:color w:val="000000"/>
          <w:sz w:val="28"/>
          <w:szCs w:val="28"/>
        </w:rPr>
        <w:t>Итоговое собеседование проводится во вторую среду февраля. Дополнительные сроки проведения итогового собеседования — вторая рабочая среда марта и третий понедельник апреля.</w:t>
      </w:r>
    </w:p>
    <w:p w14:paraId="14194386" w14:textId="77777777" w:rsidR="003E7034" w:rsidRDefault="00B91617" w:rsidP="00C80A9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617">
        <w:rPr>
          <w:rFonts w:ascii="Times New Roman" w:hAnsi="Times New Roman" w:cs="Times New Roman"/>
          <w:color w:val="000000"/>
          <w:sz w:val="28"/>
          <w:szCs w:val="28"/>
        </w:rPr>
        <w:t>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текст вслух, пересказывать текст с привлечением дополнительной информации.</w:t>
      </w:r>
    </w:p>
    <w:p w14:paraId="023B1D7C" w14:textId="77777777" w:rsidR="00C80A9D" w:rsidRDefault="00C80A9D" w:rsidP="00C80A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Итоговое собеседование может проводиться в ходе учебного процесса в образовательной организации. Участники итогового собеседования могут принимать участие в итоговом собеседовании без отрыва от образовательного </w:t>
      </w:r>
      <w:r w:rsidRPr="003E7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процесса (находиться 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и вне учебного процесса в образовательной организации и (или) в местах проведения итогового</w:t>
      </w:r>
      <w:r w:rsidRPr="003E70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7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собеседования, определенных ОИВ.</w:t>
      </w:r>
    </w:p>
    <w:p w14:paraId="583ACCC3" w14:textId="77777777" w:rsidR="00C80A9D" w:rsidRDefault="00C80A9D" w:rsidP="00C80A9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7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проведения итогового собеседования в аудиториях проведения итогового собеседования участникам итогового собеседования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14:paraId="12B922CC" w14:textId="1582DBE6" w:rsidR="00A40B9B" w:rsidRDefault="00B91617" w:rsidP="00C80A9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617">
        <w:rPr>
          <w:rFonts w:ascii="Times New Roman" w:hAnsi="Times New Roman" w:cs="Times New Roman"/>
          <w:color w:val="000000"/>
          <w:sz w:val="28"/>
          <w:szCs w:val="28"/>
        </w:rPr>
        <w:t>На данной странице размещены документы, регламентирующие структуру и содержание контрольных измерительных материалов для проведения итогового собеседования по русскому языку (спецификация, демонстрационный вариант).</w:t>
      </w:r>
    </w:p>
    <w:p w14:paraId="623E88C6" w14:textId="77777777" w:rsidR="003E7034" w:rsidRDefault="003E7034" w:rsidP="003E703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4E827C" w14:textId="77777777" w:rsidR="003E7034" w:rsidRDefault="003E7034" w:rsidP="003E70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E7034">
        <w:rPr>
          <w:rFonts w:ascii="Times New Roman" w:hAnsi="Times New Roman" w:cs="Times New Roman"/>
          <w:b/>
          <w:bCs/>
          <w:color w:val="0070C0"/>
          <w:sz w:val="28"/>
          <w:szCs w:val="28"/>
        </w:rPr>
        <w:t>ИТОГОВОЕ СОБЕСЕДОВНИЕ в 2023/2024 учебном году</w:t>
      </w:r>
    </w:p>
    <w:p w14:paraId="645384C9" w14:textId="77777777" w:rsidR="00C80A9D" w:rsidRDefault="00C80A9D" w:rsidP="003E70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70F5CAF3" w14:textId="05D63265" w:rsidR="003E7034" w:rsidRDefault="003E7034" w:rsidP="003E70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7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Итоговое собеседование </w:t>
      </w:r>
      <w:r w:rsidR="00C80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русскому языку для девятиклассников </w:t>
      </w:r>
      <w:r w:rsidRPr="003E7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 w:rsidR="00C80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йдет </w:t>
      </w:r>
      <w:r w:rsidRPr="003E7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вторую среду февраля (</w:t>
      </w:r>
      <w:r w:rsidRPr="00C80A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14 февраля 2024 года</w:t>
      </w:r>
      <w:r w:rsidRPr="00C80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C80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дополнительные сроки -</w:t>
      </w:r>
      <w:r w:rsidR="00C80A9D" w:rsidRPr="00C80A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13 марта и 15 апреля 2024 года</w:t>
      </w:r>
      <w:r w:rsidRPr="00C80A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2832D73E" w14:textId="37E540DA" w:rsidR="003E7034" w:rsidRDefault="003E7034" w:rsidP="003E70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7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проведения итогового собеседования для каждого участника итогового собеседования составляет примерно 15–16 минут.</w:t>
      </w:r>
    </w:p>
    <w:p w14:paraId="37F9F284" w14:textId="4F85EE45" w:rsidR="00C80A9D" w:rsidRPr="003E7034" w:rsidRDefault="00C80A9D" w:rsidP="003E70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 количество баллов за выполнение всей работы :20, минимальное количество для получения зачета:10.</w:t>
      </w:r>
    </w:p>
    <w:p w14:paraId="0A98BDE8" w14:textId="77777777" w:rsidR="003E7034" w:rsidRDefault="003E7034" w:rsidP="003E70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получения неудовлетворительного результата («незачёт») за итоговое собеседование участники итогового собеседования вправе пересдать итоговое собеседование в текущем учебном году, но не более двух раз.</w:t>
      </w:r>
    </w:p>
    <w:p w14:paraId="1C03EDD3" w14:textId="6012A57B" w:rsidR="00C80A9D" w:rsidRDefault="00C80A9D" w:rsidP="003E70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Итоговое собеседование девятиклассники сдают в своих школах</w:t>
      </w:r>
    </w:p>
    <w:p w14:paraId="5F883AB4" w14:textId="77777777" w:rsidR="00C80A9D" w:rsidRDefault="003E7034" w:rsidP="003E70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7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Итоговое собеседование начинается в 09:00 по местному времени.</w:t>
      </w:r>
    </w:p>
    <w:p w14:paraId="3B1B6598" w14:textId="4A64DCB9" w:rsidR="00C80A9D" w:rsidRDefault="003E7034" w:rsidP="003E70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7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итогового собеседования ожидают своей очереди в аудитории ожидания.</w:t>
      </w:r>
    </w:p>
    <w:p w14:paraId="4842EC02" w14:textId="77777777" w:rsidR="00C80A9D" w:rsidRDefault="00C80A9D" w:rsidP="003E70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E7034" w:rsidRPr="003E7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«зачет»</w:t>
      </w:r>
      <w:proofErr w:type="gramStart"/>
      <w:r w:rsidR="003E7034" w:rsidRPr="003E7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/«</w:t>
      </w:r>
      <w:proofErr w:type="gramEnd"/>
      <w:r w:rsidR="003E7034" w:rsidRPr="003E7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незачет». При этом, при необходимости, возможно повторное прослушивание и оценивание записи ответов отдельных участников.</w:t>
      </w:r>
    </w:p>
    <w:p w14:paraId="000A3A41" w14:textId="0C286647" w:rsidR="00C80A9D" w:rsidRDefault="00C80A9D" w:rsidP="003E70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2023-2024 учебном году изменились критерии оценивания. Если ранее грамотность речи оценивалась отдельно по разным задания, то теперь оценивается грамотность речи совокупно за все задания в целом (8 баллов).</w:t>
      </w:r>
    </w:p>
    <w:p w14:paraId="2EADFBC1" w14:textId="4C79626A" w:rsidR="00815153" w:rsidRDefault="00815153" w:rsidP="0081515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15153" w:rsidSect="00B91617">
      <w:pgSz w:w="11906" w:h="16838"/>
      <w:pgMar w:top="1134" w:right="850" w:bottom="1134" w:left="170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6E"/>
    <w:rsid w:val="003E7034"/>
    <w:rsid w:val="0077266E"/>
    <w:rsid w:val="00815153"/>
    <w:rsid w:val="00A40B9B"/>
    <w:rsid w:val="00AA40B7"/>
    <w:rsid w:val="00B91617"/>
    <w:rsid w:val="00C8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8723"/>
  <w15:chartTrackingRefBased/>
  <w15:docId w15:val="{579A938E-AE3F-4285-841F-E3555A7D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starstan.kam@yandex.ru</dc:creator>
  <cp:keywords/>
  <dc:description/>
  <cp:lastModifiedBy>starstan.kam@yandex.ru</cp:lastModifiedBy>
  <cp:revision>4</cp:revision>
  <dcterms:created xsi:type="dcterms:W3CDTF">2023-12-03T07:25:00Z</dcterms:created>
  <dcterms:modified xsi:type="dcterms:W3CDTF">2023-12-03T07:47:00Z</dcterms:modified>
</cp:coreProperties>
</file>