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3A" w:rsidRPr="00831DE3" w:rsidRDefault="00797F3A" w:rsidP="00797F3A">
      <w:pPr>
        <w:widowControl w:val="0"/>
        <w:overflowPunct w:val="0"/>
        <w:autoSpaceDE w:val="0"/>
        <w:autoSpaceDN w:val="0"/>
        <w:adjustRightInd w:val="0"/>
        <w:spacing w:after="0"/>
        <w:ind w:left="2920" w:right="1133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797F3A" w:rsidRPr="00831DE3" w:rsidRDefault="00797F3A" w:rsidP="00797F3A">
      <w:pPr>
        <w:widowControl w:val="0"/>
        <w:overflowPunct w:val="0"/>
        <w:autoSpaceDE w:val="0"/>
        <w:autoSpaceDN w:val="0"/>
        <w:adjustRightInd w:val="0"/>
        <w:spacing w:after="0"/>
        <w:ind w:left="2920" w:right="1133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797F3A" w:rsidRPr="00831DE3" w:rsidRDefault="00797F3A" w:rsidP="00797F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</w:p>
    <w:p w:rsidR="00797F3A" w:rsidRPr="00831DE3" w:rsidRDefault="00797F3A" w:rsidP="00797F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797F3A" w:rsidRPr="00831DE3" w:rsidRDefault="00797F3A" w:rsidP="00797F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место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учебыкоторого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 настоящее время (в соответствии с уставом общеобразовательного учреждения) ______________________, класс ____  подтверждаю его участие в  школьном этапе Всероссийской олимпиады школьников по предмету (там)  ________________________________________ 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797F3A" w:rsidRPr="00831DE3" w:rsidRDefault="00797F3A" w:rsidP="00797F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 xml:space="preserve">Согласие действует 1 год </w:t>
      </w:r>
      <w:proofErr w:type="gramStart"/>
      <w:r w:rsidRPr="00831DE3">
        <w:rPr>
          <w:rFonts w:ascii="Times New Roman" w:hAnsi="Times New Roman"/>
          <w:color w:val="000000" w:themeColor="text1"/>
        </w:rPr>
        <w:t>с даты  подписания</w:t>
      </w:r>
      <w:proofErr w:type="gramEnd"/>
      <w:r w:rsidRPr="00831DE3">
        <w:rPr>
          <w:rFonts w:ascii="Times New Roman" w:hAnsi="Times New Roman"/>
          <w:color w:val="000000" w:themeColor="text1"/>
        </w:rPr>
        <w:t>.</w:t>
      </w:r>
    </w:p>
    <w:p w:rsidR="00797F3A" w:rsidRPr="00831DE3" w:rsidRDefault="00797F3A" w:rsidP="00797F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Я уведомлен о своем праве </w:t>
      </w:r>
      <w:proofErr w:type="gramStart"/>
      <w:r w:rsidRPr="00831DE3">
        <w:rPr>
          <w:rFonts w:ascii="Times New Roman" w:hAnsi="Times New Roman" w:cs="Times New Roman"/>
          <w:color w:val="000000" w:themeColor="text1"/>
        </w:rPr>
        <w:t>отозвать</w:t>
      </w:r>
      <w:proofErr w:type="gramEnd"/>
      <w:r w:rsidRPr="00831DE3">
        <w:rPr>
          <w:rFonts w:ascii="Times New Roman" w:hAnsi="Times New Roman" w:cs="Times New Roman"/>
          <w:color w:val="000000" w:themeColor="text1"/>
        </w:rPr>
        <w:t xml:space="preserve"> согласие путем подачи письменного заявления руководителю ______________________.</w:t>
      </w:r>
    </w:p>
    <w:p w:rsidR="00797F3A" w:rsidRPr="00831DE3" w:rsidRDefault="00797F3A" w:rsidP="00797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797F3A" w:rsidRPr="00831DE3" w:rsidRDefault="00797F3A" w:rsidP="00797F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797F3A" w:rsidRPr="00831DE3" w:rsidRDefault="00797F3A" w:rsidP="00797F3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«_____»______________202___г.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</w:t>
      </w:r>
    </w:p>
    <w:p w:rsidR="00797F3A" w:rsidRPr="00831DE3" w:rsidRDefault="00797F3A" w:rsidP="00797F3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797F3A" w:rsidRDefault="00797F3A" w:rsidP="00797F3A">
      <w:pPr>
        <w:pStyle w:val="a3"/>
        <w:jc w:val="right"/>
        <w:rPr>
          <w:b w:val="0"/>
          <w:color w:val="000000" w:themeColor="text1"/>
          <w:sz w:val="24"/>
          <w:szCs w:val="24"/>
        </w:rPr>
      </w:pPr>
    </w:p>
    <w:p w:rsidR="00797F3A" w:rsidRDefault="00797F3A" w:rsidP="00797F3A">
      <w:pPr>
        <w:pStyle w:val="a3"/>
        <w:jc w:val="right"/>
        <w:rPr>
          <w:b w:val="0"/>
          <w:color w:val="000000" w:themeColor="text1"/>
          <w:sz w:val="24"/>
          <w:szCs w:val="24"/>
        </w:rPr>
      </w:pPr>
    </w:p>
    <w:p w:rsidR="00000000" w:rsidRDefault="00797F3A"/>
    <w:sectPr w:rsidR="00000000" w:rsidSect="00797F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797F3A"/>
    <w:rsid w:val="007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7F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97F3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2024-09-15T17:56:00Z</dcterms:created>
  <dcterms:modified xsi:type="dcterms:W3CDTF">2024-09-15T17:58:00Z</dcterms:modified>
</cp:coreProperties>
</file>