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BD" w:rsidRDefault="00A754BD" w:rsidP="003F7446">
      <w:pPr>
        <w:pStyle w:val="a3"/>
        <w:shd w:val="clear" w:color="auto" w:fill="FFFFFF"/>
        <w:spacing w:before="0" w:beforeAutospacing="0" w:after="0" w:afterAutospacing="0"/>
        <w:jc w:val="center"/>
        <w:rPr>
          <w:color w:val="181818"/>
          <w:sz w:val="27"/>
          <w:szCs w:val="27"/>
          <w:u w:val="single"/>
        </w:rPr>
      </w:pPr>
      <w:r w:rsidRPr="003F7446">
        <w:rPr>
          <w:b/>
          <w:bCs/>
          <w:color w:val="181818"/>
          <w:sz w:val="27"/>
          <w:szCs w:val="27"/>
          <w:u w:val="single"/>
        </w:rPr>
        <w:t>Тема</w:t>
      </w:r>
      <w:r w:rsidRPr="003F7446">
        <w:rPr>
          <w:color w:val="181818"/>
          <w:sz w:val="27"/>
          <w:szCs w:val="27"/>
          <w:u w:val="single"/>
        </w:rPr>
        <w:t>: Граффити: за и против</w:t>
      </w:r>
    </w:p>
    <w:p w:rsidR="003F7446" w:rsidRPr="003F7446" w:rsidRDefault="003F7446" w:rsidP="003F7446">
      <w:pPr>
        <w:pStyle w:val="a3"/>
        <w:shd w:val="clear" w:color="auto" w:fill="FFFFFF"/>
        <w:spacing w:before="0" w:beforeAutospacing="0" w:after="0" w:afterAutospacing="0"/>
        <w:jc w:val="center"/>
        <w:rPr>
          <w:rFonts w:ascii="Arial" w:hAnsi="Arial" w:cs="Arial"/>
          <w:color w:val="181818"/>
          <w:sz w:val="21"/>
          <w:szCs w:val="21"/>
          <w:u w:val="single"/>
        </w:rPr>
      </w:pP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Цель</w:t>
      </w:r>
      <w:r>
        <w:rPr>
          <w:color w:val="181818"/>
          <w:sz w:val="27"/>
          <w:szCs w:val="27"/>
        </w:rPr>
        <w:t>: научиться извлекать информацию из текста эпистолярного жанра о пользе и вреде граффити.</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proofErr w:type="spellStart"/>
      <w:r>
        <w:rPr>
          <w:b/>
          <w:bCs/>
          <w:color w:val="181818"/>
          <w:sz w:val="27"/>
          <w:szCs w:val="27"/>
        </w:rPr>
        <w:t>Вводно</w:t>
      </w:r>
      <w:proofErr w:type="spellEnd"/>
      <w:r>
        <w:rPr>
          <w:b/>
          <w:bCs/>
          <w:color w:val="181818"/>
          <w:sz w:val="27"/>
          <w:szCs w:val="27"/>
        </w:rPr>
        <w:t xml:space="preserve"> – мотивационный этап (4 минуты)</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Работа со слайдом № 1</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посмотрите на фото на слайде и определите тему нашего урока.</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Что изображено на слайде? Что такое граффити?</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Все ли фото с изображением граффити вам нравятся? Аргументируйте свой ответ.</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Сформулируйте тему нашего урока, исходя из всего вышесказанного.</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Как вы считаете, достаточно ли только нашего мнения по данному вопросу, чтобы определить все за и против?</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Хотелось бы ли вам сегодня познакомится с мнением ваших ровесников по данной проблеме?</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Как это сделать?</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К какому жанру относятся переписка в Интернете, личные сообщения, комментарии?</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Что мы будем делать сегодня на уроке?</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Как вы считаете, насколько актуальна данная тема?</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Информационно – операционный этап</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proofErr w:type="spellStart"/>
      <w:r>
        <w:rPr>
          <w:b/>
          <w:bCs/>
          <w:color w:val="181818"/>
          <w:sz w:val="27"/>
          <w:szCs w:val="27"/>
        </w:rPr>
        <w:t>Предтекстовый</w:t>
      </w:r>
      <w:proofErr w:type="spellEnd"/>
      <w:r>
        <w:rPr>
          <w:b/>
          <w:bCs/>
          <w:color w:val="181818"/>
          <w:sz w:val="27"/>
          <w:szCs w:val="27"/>
        </w:rPr>
        <w:t xml:space="preserve"> этап (10 минут)</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Перед вами название текста, а также список слов. Опираясь на название текста, ознакомьтесь со списком слов и отметьте те, которые связаны, по вашему мнению, с темой текста и встречаются в данном тексте. Аргументируйте точку зрения.</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Граффити</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Художник</w:t>
      </w:r>
      <w:proofErr w:type="gramStart"/>
      <w:r>
        <w:rPr>
          <w:color w:val="181818"/>
          <w:sz w:val="27"/>
          <w:szCs w:val="27"/>
        </w:rPr>
        <w:t>,м</w:t>
      </w:r>
      <w:proofErr w:type="gramEnd"/>
      <w:r>
        <w:rPr>
          <w:color w:val="181818"/>
          <w:sz w:val="27"/>
          <w:szCs w:val="27"/>
        </w:rPr>
        <w:t>олодежь,</w:t>
      </w:r>
      <w:r>
        <w:rPr>
          <w:b/>
          <w:bCs/>
          <w:color w:val="181818"/>
          <w:sz w:val="27"/>
          <w:szCs w:val="27"/>
        </w:rPr>
        <w:t>палитра</w:t>
      </w:r>
      <w:r>
        <w:rPr>
          <w:color w:val="181818"/>
          <w:sz w:val="27"/>
          <w:szCs w:val="27"/>
        </w:rPr>
        <w:t>,архитектура,билборды,</w:t>
      </w:r>
      <w:r>
        <w:rPr>
          <w:b/>
          <w:bCs/>
          <w:color w:val="181818"/>
          <w:sz w:val="27"/>
          <w:szCs w:val="27"/>
        </w:rPr>
        <w:t>красота</w:t>
      </w:r>
      <w:r>
        <w:rPr>
          <w:color w:val="181818"/>
          <w:sz w:val="27"/>
          <w:szCs w:val="27"/>
        </w:rPr>
        <w:t>,искусство,</w:t>
      </w:r>
      <w:r w:rsidR="003F7446">
        <w:rPr>
          <w:color w:val="181818"/>
          <w:sz w:val="27"/>
          <w:szCs w:val="27"/>
        </w:rPr>
        <w:t xml:space="preserve"> </w:t>
      </w:r>
      <w:r>
        <w:rPr>
          <w:b/>
          <w:bCs/>
          <w:color w:val="181818"/>
          <w:sz w:val="27"/>
          <w:szCs w:val="27"/>
        </w:rPr>
        <w:t>свобод</w:t>
      </w:r>
      <w:r w:rsidR="003F7446">
        <w:rPr>
          <w:b/>
          <w:bCs/>
          <w:color w:val="181818"/>
          <w:sz w:val="27"/>
          <w:szCs w:val="27"/>
        </w:rPr>
        <w:t>а</w:t>
      </w:r>
      <w:r>
        <w:rPr>
          <w:color w:val="181818"/>
          <w:sz w:val="27"/>
          <w:szCs w:val="27"/>
        </w:rPr>
        <w:t>,</w:t>
      </w:r>
      <w:r w:rsidR="003F7446">
        <w:rPr>
          <w:color w:val="181818"/>
          <w:sz w:val="27"/>
          <w:szCs w:val="27"/>
        </w:rPr>
        <w:t xml:space="preserve"> </w:t>
      </w:r>
      <w:r>
        <w:rPr>
          <w:color w:val="181818"/>
          <w:sz w:val="27"/>
          <w:szCs w:val="27"/>
        </w:rPr>
        <w:t>финансирование, творчество.</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rFonts w:ascii="Arial" w:hAnsi="Arial" w:cs="Arial"/>
          <w:color w:val="181818"/>
          <w:sz w:val="21"/>
          <w:szCs w:val="21"/>
        </w:rPr>
        <w:br/>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Прочитайте текст «Граффити». После прочтения просмотрите еще раз список слов и определите, как они связаны с темой текста.</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Слова </w:t>
      </w:r>
      <w:r>
        <w:rPr>
          <w:b/>
          <w:bCs/>
          <w:i/>
          <w:iCs/>
          <w:color w:val="181818"/>
          <w:sz w:val="27"/>
          <w:szCs w:val="27"/>
        </w:rPr>
        <w:t>палитра</w:t>
      </w:r>
      <w:proofErr w:type="gramStart"/>
      <w:r>
        <w:rPr>
          <w:b/>
          <w:bCs/>
          <w:i/>
          <w:iCs/>
          <w:color w:val="181818"/>
          <w:sz w:val="27"/>
          <w:szCs w:val="27"/>
        </w:rPr>
        <w:t>,к</w:t>
      </w:r>
      <w:proofErr w:type="gramEnd"/>
      <w:r>
        <w:rPr>
          <w:b/>
          <w:bCs/>
          <w:i/>
          <w:iCs/>
          <w:color w:val="181818"/>
          <w:sz w:val="27"/>
          <w:szCs w:val="27"/>
        </w:rPr>
        <w:t>расота,свобода</w:t>
      </w:r>
      <w:r>
        <w:rPr>
          <w:color w:val="181818"/>
          <w:sz w:val="27"/>
          <w:szCs w:val="27"/>
        </w:rPr>
        <w:t> не включены в тексты, как вы считаете связаны ли данные слова с темой граффити ?</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Текстовый этап (10 минут)</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Какая информация в тексте вызвала у вас удивление? (интерпретация)</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Стратегия «Дневник двойных записей»</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Деление класса на две группы.</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отразите в диаграмме Вена отношение авторов писем к граффити, выявите отличительные черты позиций авторов и сходство (интерпретация).</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Обсуждение. (10 минут)</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При заполнении дневника двойных записей, какие синтаксические конструкции вы использовали?</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Почему при аргументации используются сложные предложения?</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Расставьте знаки препинания в простых предложениях. Аргументируйте.</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lastRenderedPageBreak/>
        <w:t>Рефлексивно-оценочный этап (6 минут)</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Прием «</w:t>
      </w:r>
      <w:proofErr w:type="spellStart"/>
      <w:r>
        <w:rPr>
          <w:color w:val="181818"/>
          <w:sz w:val="27"/>
          <w:szCs w:val="27"/>
        </w:rPr>
        <w:t>Акрослово</w:t>
      </w:r>
      <w:proofErr w:type="spellEnd"/>
      <w:r>
        <w:rPr>
          <w:color w:val="181818"/>
          <w:sz w:val="27"/>
          <w:szCs w:val="27"/>
        </w:rPr>
        <w:t>»</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На каждую букву слова «граффити» подберите эпитеты, отражающие ваше отношение к граффити.</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b/>
          <w:bCs/>
          <w:color w:val="181818"/>
          <w:sz w:val="27"/>
          <w:szCs w:val="27"/>
        </w:rPr>
        <w:t>Задание</w:t>
      </w:r>
      <w:r>
        <w:rPr>
          <w:color w:val="181818"/>
          <w:sz w:val="27"/>
          <w:szCs w:val="27"/>
        </w:rPr>
        <w:t xml:space="preserve">: Ребята, перед вами имена авторов текстов, с которыми мы сегодня работали. Закрепите </w:t>
      </w:r>
      <w:proofErr w:type="spellStart"/>
      <w:r>
        <w:rPr>
          <w:color w:val="181818"/>
          <w:sz w:val="27"/>
          <w:szCs w:val="27"/>
        </w:rPr>
        <w:t>стикер</w:t>
      </w:r>
      <w:proofErr w:type="spellEnd"/>
      <w:r>
        <w:rPr>
          <w:color w:val="181818"/>
          <w:sz w:val="27"/>
          <w:szCs w:val="27"/>
        </w:rPr>
        <w:t xml:space="preserve"> возле имени того автора, текст которого, вам показался более убедительным.</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proofErr w:type="spellStart"/>
      <w:r>
        <w:rPr>
          <w:b/>
          <w:bCs/>
          <w:color w:val="181818"/>
          <w:sz w:val="27"/>
          <w:szCs w:val="27"/>
        </w:rPr>
        <w:t>Послетекстовый</w:t>
      </w:r>
      <w:proofErr w:type="spellEnd"/>
      <w:r>
        <w:rPr>
          <w:b/>
          <w:bCs/>
          <w:color w:val="181818"/>
          <w:sz w:val="27"/>
          <w:szCs w:val="27"/>
        </w:rPr>
        <w:t xml:space="preserve"> этап</w:t>
      </w:r>
    </w:p>
    <w:p w:rsidR="00A754BD" w:rsidRDefault="00A754BD" w:rsidP="003F7446">
      <w:pPr>
        <w:pStyle w:val="a3"/>
        <w:shd w:val="clear" w:color="auto" w:fill="FFFFFF"/>
        <w:spacing w:before="0" w:beforeAutospacing="0" w:after="0" w:afterAutospacing="0"/>
        <w:jc w:val="both"/>
        <w:rPr>
          <w:rFonts w:ascii="Arial" w:hAnsi="Arial" w:cs="Arial"/>
          <w:color w:val="181818"/>
          <w:sz w:val="21"/>
          <w:szCs w:val="21"/>
        </w:rPr>
      </w:pPr>
      <w:r>
        <w:rPr>
          <w:color w:val="181818"/>
          <w:sz w:val="27"/>
          <w:szCs w:val="27"/>
        </w:rPr>
        <w:t>- Используя свой аккаунт в социальных сетях, поделись своим мнением по данному вопросу. В сообщении необходимо использовать причастные и деепричастные обороты.</w:t>
      </w:r>
    </w:p>
    <w:p w:rsidR="00A754BD" w:rsidRDefault="00A754BD" w:rsidP="003F7446">
      <w:pPr>
        <w:pStyle w:val="a3"/>
        <w:shd w:val="clear" w:color="auto" w:fill="FFFFFF"/>
        <w:spacing w:before="0" w:beforeAutospacing="0" w:after="0" w:afterAutospacing="0"/>
        <w:jc w:val="both"/>
        <w:rPr>
          <w:color w:val="181818"/>
          <w:sz w:val="27"/>
          <w:szCs w:val="27"/>
        </w:rPr>
      </w:pPr>
    </w:p>
    <w:p w:rsidR="00A754BD" w:rsidRDefault="00A754BD" w:rsidP="003F7446">
      <w:pPr>
        <w:pStyle w:val="a3"/>
        <w:shd w:val="clear" w:color="auto" w:fill="FFFFFF"/>
        <w:spacing w:before="0" w:beforeAutospacing="0" w:after="0" w:afterAutospacing="0"/>
        <w:jc w:val="both"/>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A754BD" w:rsidRDefault="00A754BD" w:rsidP="00A754BD">
      <w:pPr>
        <w:pStyle w:val="a3"/>
        <w:shd w:val="clear" w:color="auto" w:fill="FFFFFF"/>
        <w:spacing w:before="0" w:beforeAutospacing="0" w:after="0" w:afterAutospacing="0"/>
        <w:rPr>
          <w:color w:val="181818"/>
          <w:sz w:val="27"/>
          <w:szCs w:val="27"/>
        </w:rPr>
      </w:pPr>
    </w:p>
    <w:p w:rsidR="003F7446" w:rsidRDefault="00A754BD" w:rsidP="003F7446">
      <w:pPr>
        <w:pStyle w:val="a3"/>
        <w:shd w:val="clear" w:color="auto" w:fill="FFFFFF"/>
        <w:spacing w:before="0" w:beforeAutospacing="0" w:after="0" w:afterAutospacing="0"/>
        <w:jc w:val="right"/>
        <w:rPr>
          <w:b/>
          <w:color w:val="181818"/>
          <w:sz w:val="27"/>
          <w:szCs w:val="27"/>
        </w:rPr>
      </w:pPr>
      <w:r w:rsidRPr="003F7446">
        <w:rPr>
          <w:b/>
          <w:color w:val="181818"/>
          <w:sz w:val="27"/>
          <w:szCs w:val="27"/>
        </w:rPr>
        <w:t xml:space="preserve">Приложение </w:t>
      </w:r>
      <w:bookmarkStart w:id="0" w:name="_GoBack"/>
      <w:bookmarkEnd w:id="0"/>
    </w:p>
    <w:p w:rsidR="003F7446" w:rsidRPr="003F7446" w:rsidRDefault="003F7446" w:rsidP="003F7446">
      <w:pPr>
        <w:pStyle w:val="a3"/>
        <w:shd w:val="clear" w:color="auto" w:fill="FFFFFF"/>
        <w:spacing w:before="0" w:beforeAutospacing="0" w:after="0" w:afterAutospacing="0"/>
        <w:jc w:val="right"/>
        <w:rPr>
          <w:b/>
          <w:color w:val="181818"/>
          <w:sz w:val="27"/>
          <w:szCs w:val="27"/>
        </w:rPr>
      </w:pP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color w:val="181818"/>
          <w:sz w:val="26"/>
          <w:szCs w:val="26"/>
        </w:rPr>
        <w:t>Два письма на предыдущей странице были взяты из Интернета, и они оба касаются граффити. Граффити – это незаконные рисунки и роспись на стенах и где-либо еще. Смотрите письма, чтобы ответить на нижеследующие вопросы.</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color w:val="181818"/>
          <w:sz w:val="26"/>
          <w:szCs w:val="26"/>
        </w:rPr>
        <w:t>ГРАФФИТИ</w:t>
      </w:r>
    </w:p>
    <w:p w:rsidR="00A754BD" w:rsidRDefault="00A754BD" w:rsidP="003F7446">
      <w:pPr>
        <w:pStyle w:val="a3"/>
        <w:shd w:val="clear" w:color="auto" w:fill="FFFFFF"/>
        <w:spacing w:before="0" w:beforeAutospacing="0" w:after="0" w:afterAutospacing="0"/>
        <w:ind w:firstLine="708"/>
        <w:jc w:val="both"/>
        <w:rPr>
          <w:rFonts w:ascii="Arial" w:hAnsi="Arial" w:cs="Arial"/>
          <w:color w:val="181818"/>
          <w:sz w:val="21"/>
          <w:szCs w:val="21"/>
        </w:rPr>
      </w:pPr>
      <w:r>
        <w:rPr>
          <w:color w:val="181818"/>
          <w:sz w:val="26"/>
          <w:szCs w:val="26"/>
        </w:rPr>
        <w:t>Я закипаю от гнева, так как стена школы была очищена и покрашена в четвертый раз, чтобы избавиться от граффити. Творчество достойно восхищения, однако люди должны находить способы выражать себя, которые не подвергают общество дополнительным расходам. Почему вы портите репутацию молодежи, рисуя граффити там, где это запрещено? Профессиональные художники не вывешивают свои картины на улицах, не так ли? Вместо этого они ищут финансирование и получают славу на легальных выставках. По моему мнению, здания, заборы и скамейки в парках сами по себе являются произведениями искусства. Действительно печально, что эта архитектура испорчена граффити, и, более того, этот способ разрушает озоновый слой. Действительно, я не могу понять, почему эти криминальные художники волнуются, когда их «произведениям искусства» снова и снова удаляют всеобщее внимание.</w:t>
      </w:r>
    </w:p>
    <w:p w:rsidR="00A754BD" w:rsidRDefault="00A754BD" w:rsidP="003F7446">
      <w:pPr>
        <w:pStyle w:val="a3"/>
        <w:shd w:val="clear" w:color="auto" w:fill="FFFFFF"/>
        <w:spacing w:before="0" w:beforeAutospacing="0" w:after="0" w:afterAutospacing="0"/>
        <w:jc w:val="right"/>
        <w:rPr>
          <w:rFonts w:ascii="Arial" w:hAnsi="Arial" w:cs="Arial"/>
          <w:color w:val="181818"/>
          <w:sz w:val="21"/>
          <w:szCs w:val="21"/>
        </w:rPr>
      </w:pPr>
      <w:r>
        <w:rPr>
          <w:color w:val="181818"/>
          <w:sz w:val="26"/>
          <w:szCs w:val="26"/>
        </w:rPr>
        <w:t>Хельга</w:t>
      </w:r>
    </w:p>
    <w:p w:rsidR="003F7446" w:rsidRDefault="003F7446" w:rsidP="003F7446">
      <w:pPr>
        <w:pStyle w:val="a3"/>
        <w:shd w:val="clear" w:color="auto" w:fill="FFFFFF"/>
        <w:spacing w:before="0" w:beforeAutospacing="0" w:after="0" w:afterAutospacing="0"/>
        <w:jc w:val="both"/>
        <w:rPr>
          <w:color w:val="181818"/>
          <w:sz w:val="26"/>
          <w:szCs w:val="26"/>
        </w:rPr>
      </w:pPr>
    </w:p>
    <w:p w:rsidR="00A754BD" w:rsidRDefault="00A754BD" w:rsidP="003F7446">
      <w:pPr>
        <w:pStyle w:val="a3"/>
        <w:shd w:val="clear" w:color="auto" w:fill="FFFFFF"/>
        <w:spacing w:before="0" w:beforeAutospacing="0" w:after="0" w:afterAutospacing="0"/>
        <w:ind w:firstLine="708"/>
        <w:jc w:val="both"/>
        <w:rPr>
          <w:color w:val="181818"/>
          <w:sz w:val="26"/>
          <w:szCs w:val="26"/>
        </w:rPr>
      </w:pPr>
      <w:r>
        <w:rPr>
          <w:color w:val="181818"/>
          <w:sz w:val="26"/>
          <w:szCs w:val="26"/>
        </w:rPr>
        <w:t xml:space="preserve">Нет никакого обращения внимания на вкус. Общество заполнено сообщениями и рекламой. Логотипы компаний, названия магазинов. Большие, привлекающие внимание, плакаты на улицах. Являются ли они приемлемыми? Да, в большинстве случаев. Являются ли граффити приемлемыми? Некоторые люди говорят да, некоторые – нет. Кто оплачивает стоимость граффити? Кто, в конечном счете, оплачивает стоимость рекламы? Правильно. Потребитель. Спрашивали ли люди, установившие </w:t>
      </w:r>
      <w:proofErr w:type="spellStart"/>
      <w:r>
        <w:rPr>
          <w:color w:val="181818"/>
          <w:sz w:val="26"/>
          <w:szCs w:val="26"/>
        </w:rPr>
        <w:t>билборды</w:t>
      </w:r>
      <w:proofErr w:type="spellEnd"/>
      <w:r>
        <w:rPr>
          <w:color w:val="181818"/>
          <w:sz w:val="26"/>
          <w:szCs w:val="26"/>
        </w:rPr>
        <w:t>, вашего разрешения? Нет. Должны ли творцы граффити поступать так же? Не является ли все это всего лишь вопросом передачи информации – ваше собственное имя, названия банд и большие произведения искусства на улице? Подумайте об одежде в полоску и клетку, которая появилась в магазинах несколько лет назад. А также лыжная одежда. Образцы и цвета были взяты непосредственно с разрисованных бетонных стен. Довольно удивительно, что эти образцы и цвета были приняты и признаны, однако граффити в таком же стиле считается пугающим. Тяжелое время для искусства.</w:t>
      </w:r>
    </w:p>
    <w:p w:rsidR="003F7446" w:rsidRDefault="003F7446" w:rsidP="003F7446">
      <w:pPr>
        <w:pStyle w:val="a3"/>
        <w:shd w:val="clear" w:color="auto" w:fill="FFFFFF"/>
        <w:spacing w:before="0" w:beforeAutospacing="0" w:after="0" w:afterAutospacing="0"/>
        <w:ind w:firstLine="708"/>
        <w:jc w:val="both"/>
        <w:rPr>
          <w:rFonts w:ascii="Arial" w:hAnsi="Arial" w:cs="Arial"/>
          <w:color w:val="181818"/>
          <w:sz w:val="21"/>
          <w:szCs w:val="21"/>
        </w:rPr>
      </w:pPr>
    </w:p>
    <w:p w:rsidR="00A754BD" w:rsidRDefault="00A754BD" w:rsidP="003F7446">
      <w:pPr>
        <w:pStyle w:val="a3"/>
        <w:shd w:val="clear" w:color="auto" w:fill="FFFFFF"/>
        <w:spacing w:before="0" w:beforeAutospacing="0" w:after="0" w:afterAutospacing="0"/>
        <w:jc w:val="right"/>
        <w:rPr>
          <w:rFonts w:ascii="Arial" w:hAnsi="Arial" w:cs="Arial"/>
          <w:color w:val="181818"/>
          <w:sz w:val="21"/>
          <w:szCs w:val="21"/>
        </w:rPr>
      </w:pPr>
      <w:r>
        <w:rPr>
          <w:color w:val="181818"/>
          <w:sz w:val="26"/>
          <w:szCs w:val="26"/>
        </w:rPr>
        <w:t>София</w:t>
      </w:r>
    </w:p>
    <w:p w:rsidR="000958BF" w:rsidRDefault="000958BF" w:rsidP="003F7446">
      <w:pPr>
        <w:jc w:val="right"/>
      </w:pPr>
    </w:p>
    <w:sectPr w:rsidR="000958BF" w:rsidSect="000905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2695"/>
    <w:rsid w:val="000905A8"/>
    <w:rsid w:val="000958BF"/>
    <w:rsid w:val="003F7446"/>
    <w:rsid w:val="00662695"/>
    <w:rsid w:val="00A754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4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18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Старостаничная Ш</cp:lastModifiedBy>
  <cp:revision>3</cp:revision>
  <dcterms:created xsi:type="dcterms:W3CDTF">2022-03-31T08:04:00Z</dcterms:created>
  <dcterms:modified xsi:type="dcterms:W3CDTF">2022-03-31T10:55:00Z</dcterms:modified>
</cp:coreProperties>
</file>